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0B" w:rsidRPr="001F227D" w:rsidRDefault="00E56C0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27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E56C0B" w:rsidRPr="001F227D" w:rsidRDefault="00E56C0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27D">
        <w:rPr>
          <w:rFonts w:ascii="Times New Roman" w:hAnsi="Times New Roman" w:cs="Times New Roman"/>
          <w:b/>
          <w:bCs/>
          <w:sz w:val="28"/>
          <w:szCs w:val="28"/>
        </w:rPr>
        <w:t xml:space="preserve">«Малыгинская средняя общеобразовательная школа» </w:t>
      </w:r>
    </w:p>
    <w:p w:rsidR="00E56C0B" w:rsidRPr="001F227D" w:rsidRDefault="00E56C0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27D">
        <w:rPr>
          <w:rFonts w:ascii="Times New Roman" w:hAnsi="Times New Roman" w:cs="Times New Roman"/>
          <w:b/>
          <w:bCs/>
          <w:sz w:val="28"/>
          <w:szCs w:val="28"/>
        </w:rPr>
        <w:t xml:space="preserve">Ковровского района Владимирской области. </w:t>
      </w:r>
    </w:p>
    <w:p w:rsidR="00E56C0B" w:rsidRPr="001F227D" w:rsidRDefault="00E56C0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Pr="001F227D" w:rsidRDefault="00E56C0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Pr="001F227D" w:rsidRDefault="00E56C0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Default="00E56C0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Default="00E56C0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Default="00E56C0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Pr="001F227D" w:rsidRDefault="00E56C0B" w:rsidP="006A59E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6C0B" w:rsidRPr="001F227D" w:rsidRDefault="00E56C0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Default="00E56C0B" w:rsidP="006A59EB">
      <w:pPr>
        <w:spacing w:after="0" w:line="360" w:lineRule="auto"/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Default="00E56C0B" w:rsidP="006A59EB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C0B" w:rsidRDefault="00E56C0B" w:rsidP="006A59EB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C0B" w:rsidRPr="000B1F83" w:rsidRDefault="00E56C0B" w:rsidP="006A59EB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0B1F83">
        <w:rPr>
          <w:rFonts w:ascii="Times New Roman" w:hAnsi="Times New Roman" w:cs="Times New Roman"/>
          <w:b/>
          <w:bCs/>
          <w:sz w:val="28"/>
          <w:szCs w:val="28"/>
        </w:rPr>
        <w:t>«Формирование российской  гражданской идентич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ности  средствами краеведческой </w:t>
      </w:r>
      <w:r w:rsidRPr="000B1F83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школьника»</w:t>
      </w:r>
    </w:p>
    <w:p w:rsidR="00E56C0B" w:rsidRDefault="00E56C0B" w:rsidP="006A59EB">
      <w:pPr>
        <w:spacing w:after="0" w:line="360" w:lineRule="auto"/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Default="00E56C0B" w:rsidP="006A59EB">
      <w:pPr>
        <w:spacing w:after="0" w:line="360" w:lineRule="auto"/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Default="00E56C0B" w:rsidP="006A59EB">
      <w:pPr>
        <w:spacing w:after="0" w:line="360" w:lineRule="auto"/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Pr="001F227D" w:rsidRDefault="00E56C0B" w:rsidP="006A59EB">
      <w:pPr>
        <w:spacing w:after="0" w:line="360" w:lineRule="auto"/>
        <w:ind w:right="2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Pr="001F227D" w:rsidRDefault="00E56C0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2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C0B" w:rsidRPr="001F227D" w:rsidRDefault="00E56C0B" w:rsidP="006A59EB">
      <w:pPr>
        <w:tabs>
          <w:tab w:val="left" w:pos="4111"/>
        </w:tabs>
        <w:spacing w:after="0" w:line="360" w:lineRule="auto"/>
        <w:ind w:left="468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F227D">
        <w:rPr>
          <w:rFonts w:ascii="Times New Roman" w:hAnsi="Times New Roman" w:cs="Times New Roman"/>
          <w:b/>
          <w:bCs/>
          <w:sz w:val="28"/>
          <w:szCs w:val="28"/>
        </w:rPr>
        <w:t xml:space="preserve">Автор опыта: </w:t>
      </w:r>
    </w:p>
    <w:p w:rsidR="00E56C0B" w:rsidRPr="001F227D" w:rsidRDefault="00E56C0B" w:rsidP="006A59EB">
      <w:pPr>
        <w:tabs>
          <w:tab w:val="left" w:pos="4111"/>
        </w:tabs>
        <w:spacing w:after="0" w:line="360" w:lineRule="auto"/>
        <w:ind w:left="4680" w:hanging="2"/>
        <w:rPr>
          <w:rFonts w:ascii="Times New Roman" w:hAnsi="Times New Roman" w:cs="Times New Roman"/>
          <w:sz w:val="28"/>
          <w:szCs w:val="28"/>
        </w:rPr>
      </w:pPr>
      <w:r w:rsidRPr="001F227D">
        <w:rPr>
          <w:rFonts w:ascii="Times New Roman" w:hAnsi="Times New Roman" w:cs="Times New Roman"/>
          <w:sz w:val="28"/>
          <w:szCs w:val="28"/>
        </w:rPr>
        <w:t>Салтыкова Татьяна Витальевна,</w:t>
      </w:r>
    </w:p>
    <w:p w:rsidR="00E56C0B" w:rsidRPr="00FF4287" w:rsidRDefault="00E56C0B" w:rsidP="006A59EB">
      <w:pPr>
        <w:tabs>
          <w:tab w:val="left" w:pos="4111"/>
        </w:tabs>
        <w:spacing w:after="0" w:line="360" w:lineRule="auto"/>
        <w:ind w:left="4680" w:hanging="2"/>
        <w:rPr>
          <w:rFonts w:ascii="Times New Roman" w:hAnsi="Times New Roman" w:cs="Times New Roman"/>
          <w:sz w:val="28"/>
          <w:szCs w:val="28"/>
        </w:rPr>
      </w:pPr>
      <w:r w:rsidRPr="001F227D">
        <w:rPr>
          <w:rFonts w:ascii="Times New Roman" w:hAnsi="Times New Roman" w:cs="Times New Roman"/>
          <w:sz w:val="28"/>
          <w:szCs w:val="28"/>
        </w:rPr>
        <w:t>учитель высшей категории, преподаватель истории и обществознания</w:t>
      </w:r>
    </w:p>
    <w:p w:rsidR="00E56C0B" w:rsidRPr="001F227D" w:rsidRDefault="00E56C0B" w:rsidP="006A59EB">
      <w:pPr>
        <w:spacing w:after="0" w:line="360" w:lineRule="auto"/>
        <w:ind w:hanging="2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Default="00E56C0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Pr="001F227D" w:rsidRDefault="00E56C0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6C0B" w:rsidRPr="001F227D" w:rsidRDefault="006A59E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56C0B" w:rsidRPr="001F227D" w:rsidRDefault="00E56C0B" w:rsidP="006A59EB">
      <w:pPr>
        <w:spacing w:after="0"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F227D">
        <w:rPr>
          <w:rFonts w:ascii="Times New Roman" w:hAnsi="Times New Roman" w:cs="Times New Roman"/>
          <w:sz w:val="28"/>
          <w:szCs w:val="28"/>
        </w:rPr>
        <w:lastRenderedPageBreak/>
        <w:t>И воспитание, и образование нераздельны. Нельзя воспитывать, не передавая знания, всякое же знание действует воспитательно.</w:t>
      </w:r>
      <w:r w:rsidRPr="001F227D">
        <w:rPr>
          <w:rFonts w:ascii="Times New Roman" w:hAnsi="Times New Roman" w:cs="Times New Roman"/>
          <w:sz w:val="28"/>
          <w:szCs w:val="28"/>
        </w:rPr>
        <w:br/>
      </w:r>
      <w:r w:rsidRPr="001F227D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Л.Н. Толстой</w:t>
      </w:r>
    </w:p>
    <w:p w:rsidR="00E56C0B" w:rsidRPr="001F227D" w:rsidRDefault="00E56C0B" w:rsidP="006A59EB">
      <w:pPr>
        <w:shd w:val="clear" w:color="auto" w:fill="FFFFFF"/>
        <w:spacing w:after="0" w:line="360" w:lineRule="auto"/>
        <w:ind w:firstLine="567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1F227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В условиях социокультурной модернизации России в последнее десятилетие и государство,  и общество все более осознает необходимость «духовно-нравственной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страны». </w:t>
      </w:r>
    </w:p>
    <w:p w:rsidR="00E56C0B" w:rsidRPr="001F227D" w:rsidRDefault="00E56C0B" w:rsidP="006A59EB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F227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Цель современного образования определяется  как «формирование духовно – нравственной личности» и проблема воспитания вновь выходит на передний план в системе российского  образования.  Эта установка отражена в Концепции духовно-нравственного развития и воспитания личности гражданина 2009 года, в ФГОС второго поколения и в </w:t>
      </w:r>
      <w:r w:rsidRPr="001F227D">
        <w:rPr>
          <w:rFonts w:ascii="Times New Roman" w:hAnsi="Times New Roman" w:cs="Times New Roman"/>
          <w:color w:val="323232"/>
          <w:kern w:val="36"/>
          <w:sz w:val="28"/>
          <w:szCs w:val="28"/>
        </w:rPr>
        <w:t xml:space="preserve">Стратегии развития воспитания в Российской Федерации на период до 2025 года. </w:t>
      </w:r>
      <w:r w:rsidRPr="001F227D">
        <w:rPr>
          <w:rFonts w:ascii="Times New Roman" w:hAnsi="Times New Roman" w:cs="Times New Roman"/>
          <w:color w:val="000000"/>
          <w:sz w:val="28"/>
          <w:szCs w:val="28"/>
        </w:rPr>
        <w:t>Основная цель Стратегии  направлена на «</w:t>
      </w:r>
      <w:r w:rsidRPr="001F2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уважение». Кому должна принадлежать главная роль в формирование и воспитание подрастающего поколения? Семье! Да, и это правильно! Но ведущая роль отводится школе, ведь  и</w:t>
      </w:r>
      <w:r w:rsidRPr="001F227D">
        <w:rPr>
          <w:rFonts w:ascii="Times New Roman" w:hAnsi="Times New Roman" w:cs="Times New Roman"/>
          <w:color w:val="000000"/>
          <w:sz w:val="28"/>
          <w:szCs w:val="28"/>
        </w:rPr>
        <w:t xml:space="preserve">менно в школьные годы  ребенок приобретает гражданские и патриотические чувства. </w:t>
      </w:r>
    </w:p>
    <w:p w:rsidR="00E56C0B" w:rsidRPr="001F227D" w:rsidRDefault="00E56C0B" w:rsidP="006A59EB">
      <w:pPr>
        <w:shd w:val="clear" w:color="auto" w:fill="FFFFFF"/>
        <w:spacing w:after="0" w:line="360" w:lineRule="auto"/>
        <w:ind w:firstLine="567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1F227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Формирование гражданской идентичности учащихся является важной частью всего учебно – воспитательного процесса. Это особенно актуально в условиях когда, с одной стороны, кризис идентичности, порожденный переменами  1990 – х гг.,  привел к значительному отчуждению гражданина от государства и</w:t>
      </w:r>
      <w:r w:rsidRPr="001F227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F227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общества, к  утрате чувства принадлежности к своему </w:t>
      </w:r>
      <w:r w:rsidRPr="001F227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lastRenderedPageBreak/>
        <w:t xml:space="preserve">народу; с другой,  возникают множество негативных форм поведения современной российской молодежи. </w:t>
      </w:r>
    </w:p>
    <w:p w:rsidR="00E56C0B" w:rsidRPr="00FF4287" w:rsidRDefault="00E56C0B" w:rsidP="006A59EB">
      <w:pPr>
        <w:shd w:val="clear" w:color="auto" w:fill="FFFFFF"/>
        <w:spacing w:after="0" w:line="360" w:lineRule="auto"/>
        <w:ind w:firstLine="567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1F227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В этих условиях все гражданско – патриотическое воспитание должно быть направлено  на приобщение  школьника к «</w:t>
      </w:r>
      <w:r w:rsidRPr="001F227D">
        <w:rPr>
          <w:rFonts w:ascii="Times New Roman" w:hAnsi="Times New Roman" w:cs="Times New Roman"/>
          <w:sz w:val="28"/>
          <w:szCs w:val="28"/>
        </w:rPr>
        <w:t>коллективному целому - народу, национально-государственной общности, локально-региональному сообществу</w:t>
      </w:r>
      <w:r w:rsidRPr="001F227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». Как учитель истории и обществознания понимаю не только важность этой проблемы, но и необходимость изменений подходов к его решению.  То, что в Стратегии обозначено как гражданское и патриотическое воспитание, является ключевым направлением деятельности нашей школы, а </w:t>
      </w:r>
      <w:r w:rsidRPr="00152824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>тема «Формирование российской гражданской идентичности» - предметом изучения и реализации педагогическим коллективом.</w:t>
      </w:r>
      <w:r w:rsidRPr="001F227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1F227D">
        <w:rPr>
          <w:rFonts w:ascii="Times New Roman" w:hAnsi="Times New Roman" w:cs="Times New Roman"/>
          <w:color w:val="000000"/>
          <w:sz w:val="28"/>
          <w:szCs w:val="28"/>
        </w:rPr>
        <w:t>К  решению данной проблемы коллектив  подходит системно, последовательно и разносторонне. Учитель истории и обществознания в этой направление деятельности играет важную роль.</w:t>
      </w:r>
      <w:r w:rsidRPr="001F22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6C0B" w:rsidRPr="001F227D" w:rsidRDefault="00E56C0B" w:rsidP="006A59E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22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 педагогическая идея.</w:t>
      </w:r>
    </w:p>
    <w:p w:rsidR="00E56C0B" w:rsidRPr="001F227D" w:rsidRDefault="00E56C0B" w:rsidP="006A59E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F227D">
        <w:rPr>
          <w:rFonts w:ascii="Times New Roman" w:hAnsi="Times New Roman" w:cs="Times New Roman"/>
          <w:color w:val="000000"/>
          <w:sz w:val="28"/>
          <w:szCs w:val="28"/>
        </w:rPr>
        <w:t>В качестве отправной точки к ведущей педагогической идее хочется обратиться к формулировке стратегического ориентира воспитания Президентом РФ  В.В. Путиным:  «Формирование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E56C0B" w:rsidRPr="001F227D" w:rsidRDefault="00E56C0B" w:rsidP="006A59EB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F22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Вовлечение школьника в социально значимую краеведческую деятельность становится важнейшим фактором в формировании российской гражданской идентичности.</w:t>
      </w:r>
    </w:p>
    <w:p w:rsidR="00E56C0B" w:rsidRPr="001F227D" w:rsidRDefault="00E56C0B" w:rsidP="006A59E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227D">
        <w:rPr>
          <w:rFonts w:ascii="Times New Roman" w:hAnsi="Times New Roman" w:cs="Times New Roman"/>
          <w:sz w:val="28"/>
          <w:szCs w:val="28"/>
        </w:rPr>
        <w:t xml:space="preserve">Говорить об  инновации и новизне моего опыта – слишком громко о себе заявить.  Значимость использования различных форм краеведческой работы  в учебно – воспитательном процессе школы была востребованным и актуальным всегда.  Элементом новизны является личная инициатива использования интегративного похода в организации краеведческой деятельности во всей  школе при  развитии всех направлений духовно – </w:t>
      </w:r>
      <w:r w:rsidRPr="001F227D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нравственного и гражданского  воспитания с целью формирования гражданской идентичности личности.  </w:t>
      </w:r>
    </w:p>
    <w:p w:rsidR="00E56C0B" w:rsidRPr="001F227D" w:rsidRDefault="00E56C0B" w:rsidP="006A59E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227D">
        <w:rPr>
          <w:rFonts w:ascii="Times New Roman" w:hAnsi="Times New Roman" w:cs="Times New Roman"/>
          <w:sz w:val="28"/>
          <w:szCs w:val="28"/>
        </w:rPr>
        <w:t xml:space="preserve">Цель деятельности: воспитание гражданина – патриота через уважение к прошлому и настоящему своей страны, малой Родины, к памяти предков и  современников в рамках многоуровневой  краеведческой деятельности </w:t>
      </w:r>
      <w:r w:rsidRPr="001F227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F227D">
        <w:rPr>
          <w:i/>
          <w:iCs/>
          <w:sz w:val="28"/>
          <w:szCs w:val="28"/>
        </w:rPr>
        <w:t>Задачи:</w:t>
      </w:r>
    </w:p>
    <w:p w:rsidR="00E56C0B" w:rsidRPr="001F227D" w:rsidRDefault="00E56C0B" w:rsidP="006A59E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1F227D">
        <w:rPr>
          <w:sz w:val="28"/>
          <w:szCs w:val="28"/>
        </w:rPr>
        <w:t>системно использовать различные  формы краеведческой деятельности, формирующие гражданскую идентичность и позитивную социализацию;</w:t>
      </w:r>
    </w:p>
    <w:p w:rsidR="00E56C0B" w:rsidRPr="001F227D" w:rsidRDefault="00E56C0B" w:rsidP="006A59E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1F227D">
        <w:rPr>
          <w:sz w:val="28"/>
          <w:szCs w:val="28"/>
        </w:rPr>
        <w:t>приобщать  к исследовательской и творческой деятельности патриотической и краеведческой направленности</w:t>
      </w:r>
    </w:p>
    <w:p w:rsidR="00E56C0B" w:rsidRPr="001F227D" w:rsidRDefault="00E56C0B" w:rsidP="006A59E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1F227D">
        <w:rPr>
          <w:sz w:val="28"/>
          <w:szCs w:val="28"/>
        </w:rPr>
        <w:t>организовать формы внеурочную деятельность, направленные на развитие личности ребенка как гражданина своей страны;</w:t>
      </w:r>
    </w:p>
    <w:p w:rsidR="00E56C0B" w:rsidRPr="001F227D" w:rsidRDefault="00E56C0B" w:rsidP="006A59E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rPr>
          <w:sz w:val="28"/>
          <w:szCs w:val="28"/>
        </w:rPr>
      </w:pPr>
      <w:r w:rsidRPr="001F227D">
        <w:rPr>
          <w:sz w:val="28"/>
          <w:szCs w:val="28"/>
        </w:rPr>
        <w:t>обеспечить условия для воспитания уважительного и бережного отношения к ценностям большой и малой родины.</w:t>
      </w:r>
    </w:p>
    <w:p w:rsidR="00E56C0B" w:rsidRDefault="00E56C0B" w:rsidP="006A59EB">
      <w:pPr>
        <w:shd w:val="clear" w:color="auto" w:fill="FFFFFF"/>
        <w:spacing w:after="0" w:line="360" w:lineRule="auto"/>
        <w:ind w:firstLine="567"/>
        <w:rPr>
          <w:rFonts w:ascii="Times New Roman" w:eastAsia="MS Mincho" w:hAnsi="Times New Roman"/>
          <w:b/>
          <w:bCs/>
          <w:color w:val="000000"/>
          <w:sz w:val="28"/>
          <w:szCs w:val="28"/>
          <w:lang w:eastAsia="ja-JP"/>
        </w:rPr>
      </w:pPr>
    </w:p>
    <w:p w:rsidR="00E56C0B" w:rsidRPr="001F227D" w:rsidRDefault="00E56C0B" w:rsidP="006A59EB">
      <w:pPr>
        <w:shd w:val="clear" w:color="auto" w:fill="FFFFFF"/>
        <w:spacing w:after="0" w:line="360" w:lineRule="auto"/>
        <w:ind w:firstLine="567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>Т</w:t>
      </w:r>
      <w:r w:rsidRPr="001F227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t>ехнологии опыта: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F227D">
        <w:rPr>
          <w:sz w:val="28"/>
          <w:szCs w:val="28"/>
        </w:rPr>
        <w:t xml:space="preserve">Формирование российской гражданской идентичности многогранный  и сложный процесс, охватывающий урочную и внеурочную систему исторического и обществоведческого образования.  Краеведение в нашей школе не самостоятельный предмет и поэтому краеведческий компонент включен  в программу разных предметов. Одной из эффективных форм познавания родного края на любом уровне воспитывающих результатов ( от приобретения знаний, опыта переживания до опыта социального действия)  является интеграция краеведческой деятельности в рамках предметной недели.  </w:t>
      </w:r>
    </w:p>
    <w:p w:rsidR="00E56C0B" w:rsidRPr="001F227D" w:rsidRDefault="00E56C0B" w:rsidP="006A59E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227D">
        <w:rPr>
          <w:rFonts w:ascii="Times New Roman" w:hAnsi="Times New Roman" w:cs="Times New Roman"/>
          <w:color w:val="000000"/>
          <w:sz w:val="28"/>
          <w:szCs w:val="28"/>
        </w:rPr>
        <w:t>В практике нашей школы по моей инициативе  ежегодно практически 20 лет проводятся декады краеведения. Декада</w:t>
      </w:r>
      <w:r w:rsidRPr="007C09C0">
        <w:rPr>
          <w:rFonts w:ascii="Times New Roman" w:hAnsi="Times New Roman" w:cs="Times New Roman"/>
          <w:color w:val="000000"/>
          <w:sz w:val="28"/>
          <w:szCs w:val="28"/>
        </w:rPr>
        <w:t xml:space="preserve"> краеведения</w:t>
      </w:r>
      <w:r w:rsidRPr="001F227D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 имеют тематический  и интерактивный характер. Они состоят из  комплекса мероприятий, сочетающих </w:t>
      </w:r>
      <w:r w:rsidRPr="007C09C0"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разнообразные </w:t>
      </w:r>
      <w:r w:rsidRPr="001F227D">
        <w:rPr>
          <w:rFonts w:ascii="Times New Roman" w:hAnsi="Times New Roman" w:cs="Times New Roman"/>
          <w:color w:val="000000"/>
          <w:sz w:val="28"/>
          <w:szCs w:val="28"/>
        </w:rPr>
        <w:t xml:space="preserve">и разноуровневые  </w:t>
      </w:r>
      <w:r w:rsidRPr="007C09C0">
        <w:rPr>
          <w:rFonts w:ascii="Times New Roman" w:hAnsi="Times New Roman" w:cs="Times New Roman"/>
          <w:color w:val="000000"/>
          <w:sz w:val="28"/>
          <w:szCs w:val="28"/>
        </w:rPr>
        <w:t xml:space="preserve">формы </w:t>
      </w:r>
      <w:r w:rsidRPr="001F2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9C0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работы. </w:t>
      </w:r>
      <w:r w:rsidRPr="001F227D">
        <w:rPr>
          <w:rFonts w:ascii="Times New Roman" w:hAnsi="Times New Roman" w:cs="Times New Roman"/>
          <w:color w:val="000000"/>
          <w:sz w:val="28"/>
          <w:szCs w:val="28"/>
        </w:rPr>
        <w:t>Декады Краеведения  позволяю</w:t>
      </w:r>
      <w:r w:rsidRPr="007C09C0">
        <w:rPr>
          <w:rFonts w:ascii="Times New Roman" w:hAnsi="Times New Roman" w:cs="Times New Roman"/>
          <w:color w:val="000000"/>
          <w:sz w:val="28"/>
          <w:szCs w:val="28"/>
        </w:rPr>
        <w:t>т осуществить комплексный подход к изучению родного края.</w:t>
      </w:r>
      <w:r w:rsidRPr="001F227D">
        <w:rPr>
          <w:rFonts w:ascii="Times New Roman" w:hAnsi="Times New Roman" w:cs="Times New Roman"/>
          <w:sz w:val="28"/>
          <w:szCs w:val="28"/>
        </w:rPr>
        <w:t xml:space="preserve">  Активность учащихся в </w:t>
      </w:r>
      <w:r w:rsidRPr="001F227D">
        <w:rPr>
          <w:rFonts w:ascii="Times New Roman" w:hAnsi="Times New Roman" w:cs="Times New Roman"/>
          <w:sz w:val="28"/>
          <w:szCs w:val="28"/>
        </w:rPr>
        <w:lastRenderedPageBreak/>
        <w:t>рамках декады  расширяет и углубляет знания  о родном крае, прививает навыки исследовательской работы, способствует формированию осознанного патриотического чувства и гражданской позиции.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F227D">
        <w:rPr>
          <w:sz w:val="28"/>
          <w:szCs w:val="28"/>
        </w:rPr>
        <w:t xml:space="preserve">Традиционно декада приурочена к Единому дню краеведения,  начинается с 6 декабря и посвящается наиболее значимым событиям проходящего года в нашем крае или в малой родине. В декаде принимает участие каждый класс. План работы составляется на совместном заседании инициативной группы по проведению декады: это  заместитель директора по воспитательной работе, учитель истории, руководителя  ШМО учителей  гуманитарного цикла. 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F227D">
        <w:rPr>
          <w:sz w:val="28"/>
          <w:szCs w:val="28"/>
        </w:rPr>
        <w:t xml:space="preserve"> Активно привлекаются и представители учреждений образования и культуры социума (такие как ДЮСШ «Олимп», школа искусств, дом культуры). Подготовленный проект плана утверждается на ШМО классных руководителей. 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F227D">
        <w:rPr>
          <w:sz w:val="28"/>
          <w:szCs w:val="28"/>
        </w:rPr>
        <w:t>В течение последних лет сложилась устойчивая система популярных и традиционных мероприятий краеведческой декады: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i/>
          <w:iCs/>
          <w:sz w:val="28"/>
          <w:szCs w:val="28"/>
        </w:rPr>
      </w:pPr>
      <w:r w:rsidRPr="001F227D">
        <w:rPr>
          <w:i/>
          <w:iCs/>
          <w:sz w:val="28"/>
          <w:szCs w:val="28"/>
        </w:rPr>
        <w:t>1. конкурсы рисунков и презентаций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i/>
          <w:iCs/>
          <w:sz w:val="28"/>
          <w:szCs w:val="28"/>
        </w:rPr>
      </w:pPr>
      <w:r w:rsidRPr="001F227D">
        <w:rPr>
          <w:i/>
          <w:iCs/>
          <w:sz w:val="28"/>
          <w:szCs w:val="28"/>
        </w:rPr>
        <w:t>2. районная краеведческая олимпиада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i/>
          <w:iCs/>
          <w:sz w:val="28"/>
          <w:szCs w:val="28"/>
        </w:rPr>
      </w:pPr>
      <w:r w:rsidRPr="001F227D">
        <w:rPr>
          <w:i/>
          <w:iCs/>
          <w:sz w:val="28"/>
          <w:szCs w:val="28"/>
        </w:rPr>
        <w:t>3. историко – литературно – спортивные мероприятия для младших школьников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i/>
          <w:iCs/>
          <w:sz w:val="28"/>
          <w:szCs w:val="28"/>
        </w:rPr>
      </w:pPr>
      <w:r w:rsidRPr="001F227D">
        <w:rPr>
          <w:i/>
          <w:iCs/>
          <w:sz w:val="28"/>
          <w:szCs w:val="28"/>
        </w:rPr>
        <w:t>4. игра – путешествие по станциям(или квест) для учащихся среднего звена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i/>
          <w:iCs/>
          <w:sz w:val="28"/>
          <w:szCs w:val="28"/>
        </w:rPr>
      </w:pPr>
      <w:r w:rsidRPr="001F227D">
        <w:rPr>
          <w:i/>
          <w:iCs/>
          <w:sz w:val="28"/>
          <w:szCs w:val="28"/>
        </w:rPr>
        <w:t>5. итоговый краеведческий праздник с историко – литературной композицией по тематике декады для старшего звена.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i/>
          <w:iCs/>
          <w:sz w:val="28"/>
          <w:szCs w:val="28"/>
        </w:rPr>
      </w:pPr>
      <w:r w:rsidRPr="001F227D">
        <w:rPr>
          <w:i/>
          <w:iCs/>
          <w:sz w:val="28"/>
          <w:szCs w:val="28"/>
        </w:rPr>
        <w:t>6. интеллектуальная историко-краеведческая игра для школьников 2-3 ступени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i/>
          <w:iCs/>
          <w:sz w:val="28"/>
          <w:szCs w:val="28"/>
        </w:rPr>
      </w:pPr>
      <w:r w:rsidRPr="001F227D">
        <w:rPr>
          <w:i/>
          <w:iCs/>
          <w:sz w:val="28"/>
          <w:szCs w:val="28"/>
        </w:rPr>
        <w:t>7. творческий, исследовательский или социальный проект</w:t>
      </w:r>
    </w:p>
    <w:p w:rsidR="00E56C0B" w:rsidRPr="001F227D" w:rsidRDefault="00E56C0B" w:rsidP="006A59E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227D">
        <w:rPr>
          <w:rFonts w:ascii="Times New Roman" w:hAnsi="Times New Roman" w:cs="Times New Roman"/>
          <w:sz w:val="28"/>
          <w:szCs w:val="28"/>
        </w:rPr>
        <w:t xml:space="preserve">В тематике декад главное направление – события нашей малой Родины. 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F227D">
        <w:rPr>
          <w:sz w:val="28"/>
          <w:szCs w:val="28"/>
        </w:rPr>
        <w:t xml:space="preserve">Например, с  2008 года стартовал пятилетний план краеведческих мероприятий, посвященных  предстоящему 50 – летнему юбилею нашей Малыгинской школы. В память данного события мы не только собирали </w:t>
      </w:r>
      <w:r w:rsidRPr="001F227D">
        <w:rPr>
          <w:sz w:val="28"/>
          <w:szCs w:val="28"/>
        </w:rPr>
        <w:lastRenderedPageBreak/>
        <w:t xml:space="preserve">информацию о  школе, но и обо всей нашей малой Родине -  Малыгинском сельском поселении. 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F227D">
        <w:rPr>
          <w:sz w:val="28"/>
          <w:szCs w:val="28"/>
        </w:rPr>
        <w:t>Результат поисковой работы стали комплекс исследовательских работ, которые вошли в книгу «50 лет вместе» (к 50-летию КЗСК и поселка  Малыгино в 2009 год), выход в свет книги к 50-летию школы (в 2012 году) «Дорога длиною в полвека» (спонсоры ЗАО «КЗСК»).</w:t>
      </w:r>
    </w:p>
    <w:p w:rsidR="00E56C0B" w:rsidRPr="001F227D" w:rsidRDefault="00E56C0B" w:rsidP="006A59EB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1F227D">
        <w:rPr>
          <w:sz w:val="28"/>
          <w:szCs w:val="28"/>
        </w:rPr>
        <w:t>В организации  подготовки и проведения декады можно выделить  несколько этапов:</w:t>
      </w:r>
    </w:p>
    <w:p w:rsidR="00E56C0B" w:rsidRPr="001F227D" w:rsidRDefault="00E56C0B" w:rsidP="006A59EB">
      <w:pPr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F227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 познавательный.  </w:t>
      </w:r>
      <w:r w:rsidRPr="001F227D">
        <w:rPr>
          <w:rFonts w:ascii="Times New Roman" w:hAnsi="Times New Roman" w:cs="Times New Roman"/>
          <w:sz w:val="28"/>
          <w:szCs w:val="28"/>
        </w:rPr>
        <w:t xml:space="preserve">Подготовка информационного стенда по тематике декады с планом проводимых мероприятий. Проведение классных часов по различным темам в рамках тематики декады. Подготовка и проведение викторин «Знаешь ли ты?».  На  стендах всегда отражаются цели и задачи декады, план мероприятий, названия и условия конкурсов, информация по подготовке к общешкольной игре – путешествию по станциям и объявления. </w:t>
      </w:r>
    </w:p>
    <w:p w:rsidR="00E56C0B" w:rsidRPr="001F227D" w:rsidRDefault="00E56C0B" w:rsidP="006A59EB">
      <w:pPr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F227D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Творческо - конкурсный.  </w:t>
      </w:r>
      <w:r w:rsidRPr="001F227D">
        <w:rPr>
          <w:rFonts w:ascii="Times New Roman" w:hAnsi="Times New Roman" w:cs="Times New Roman"/>
          <w:sz w:val="28"/>
          <w:szCs w:val="28"/>
        </w:rPr>
        <w:t xml:space="preserve">Проведение разнообразных конкурсов для учащихся всех звеньев школы: конкурсы рисунков для младших классов, плакатов, стихов, шаржей для среднего звена; презентаций, проектов для старшего звена. </w:t>
      </w:r>
    </w:p>
    <w:p w:rsidR="00E56C0B" w:rsidRPr="001F227D" w:rsidRDefault="00E56C0B" w:rsidP="006A59EB">
      <w:pPr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F227D">
        <w:rPr>
          <w:rFonts w:ascii="Times New Roman" w:hAnsi="Times New Roman" w:cs="Times New Roman"/>
          <w:b/>
          <w:bCs/>
          <w:sz w:val="28"/>
          <w:szCs w:val="28"/>
        </w:rPr>
        <w:t>Экскурсионный.</w:t>
      </w:r>
      <w:r w:rsidRPr="001F227D">
        <w:rPr>
          <w:rFonts w:ascii="Times New Roman" w:hAnsi="Times New Roman" w:cs="Times New Roman"/>
          <w:sz w:val="28"/>
          <w:szCs w:val="28"/>
        </w:rPr>
        <w:t xml:space="preserve"> </w:t>
      </w:r>
      <w:r w:rsidRPr="001F2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227D">
        <w:rPr>
          <w:rFonts w:ascii="Times New Roman" w:hAnsi="Times New Roman" w:cs="Times New Roman"/>
          <w:sz w:val="28"/>
          <w:szCs w:val="28"/>
        </w:rPr>
        <w:t xml:space="preserve">Организация экскурсий в зависимости от тематики декады. </w:t>
      </w:r>
    </w:p>
    <w:p w:rsidR="00E56C0B" w:rsidRPr="001F227D" w:rsidRDefault="00E56C0B" w:rsidP="006A59EB">
      <w:pPr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F227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Организационный. </w:t>
      </w:r>
      <w:r w:rsidRPr="001F227D">
        <w:rPr>
          <w:rFonts w:ascii="Times New Roman" w:hAnsi="Times New Roman" w:cs="Times New Roman"/>
          <w:sz w:val="28"/>
          <w:szCs w:val="28"/>
        </w:rPr>
        <w:t>Подготовка к игровым общешкольным мероприятиям.</w:t>
      </w:r>
    </w:p>
    <w:p w:rsidR="00E56C0B" w:rsidRPr="001F227D" w:rsidRDefault="00E56C0B" w:rsidP="006A59EB">
      <w:pPr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F227D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 - игровой. </w:t>
      </w:r>
      <w:r w:rsidRPr="001F227D">
        <w:rPr>
          <w:rFonts w:ascii="Times New Roman" w:hAnsi="Times New Roman" w:cs="Times New Roman"/>
          <w:sz w:val="28"/>
          <w:szCs w:val="28"/>
        </w:rPr>
        <w:t xml:space="preserve"> Участие всех классов в играх  для учащихся младшего и среднего звена в течение первой недели, и проведение итогового отчетного мероприятия декады для учащихся старшего звена. </w:t>
      </w:r>
    </w:p>
    <w:p w:rsidR="00E56C0B" w:rsidRPr="001F227D" w:rsidRDefault="00E56C0B" w:rsidP="006A59EB">
      <w:pPr>
        <w:numPr>
          <w:ilvl w:val="0"/>
          <w:numId w:val="1"/>
        </w:numPr>
        <w:tabs>
          <w:tab w:val="clear" w:pos="1080"/>
          <w:tab w:val="num" w:pos="567"/>
        </w:tabs>
        <w:spacing w:after="0" w:line="360" w:lineRule="auto"/>
        <w:ind w:left="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F227D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(Продуктивный). </w:t>
      </w:r>
      <w:r w:rsidRPr="001F227D">
        <w:rPr>
          <w:rFonts w:ascii="Times New Roman" w:hAnsi="Times New Roman" w:cs="Times New Roman"/>
          <w:sz w:val="28"/>
          <w:szCs w:val="28"/>
        </w:rPr>
        <w:t>Награждение победителей конкурсов, активных участников декады на общешкольной линейке по итогам декады Краеведения.</w:t>
      </w:r>
    </w:p>
    <w:p w:rsidR="00E56C0B" w:rsidRDefault="00E56C0B" w:rsidP="006A59E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227D">
        <w:rPr>
          <w:rFonts w:ascii="Times New Roman" w:hAnsi="Times New Roman" w:cs="Times New Roman"/>
          <w:sz w:val="28"/>
          <w:szCs w:val="28"/>
        </w:rPr>
        <w:lastRenderedPageBreak/>
        <w:t xml:space="preserve">С 2012 года в рамки тематики декад были расширены  с учетом  значимых юбилеев как малой родины, так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F227D">
        <w:rPr>
          <w:rFonts w:ascii="Times New Roman" w:hAnsi="Times New Roman" w:cs="Times New Roman"/>
          <w:sz w:val="28"/>
          <w:szCs w:val="28"/>
        </w:rPr>
        <w:t xml:space="preserve">декларированного года России. </w:t>
      </w:r>
    </w:p>
    <w:p w:rsidR="00E56C0B" w:rsidRPr="001F227D" w:rsidRDefault="00E56C0B" w:rsidP="006A59E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678"/>
        <w:gridCol w:w="3543"/>
      </w:tblGrid>
      <w:tr w:rsidR="00E56C0B" w:rsidRPr="006A59EB">
        <w:tc>
          <w:tcPr>
            <w:tcW w:w="1101" w:type="dxa"/>
          </w:tcPr>
          <w:p w:rsidR="00E56C0B" w:rsidRPr="006A59EB" w:rsidRDefault="00E56C0B" w:rsidP="006A59E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E56C0B" w:rsidRPr="006A59EB" w:rsidRDefault="00E56C0B" w:rsidP="006A59EB">
            <w:pPr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декады </w:t>
            </w:r>
          </w:p>
        </w:tc>
        <w:tc>
          <w:tcPr>
            <w:tcW w:w="3543" w:type="dxa"/>
          </w:tcPr>
          <w:p w:rsidR="00E56C0B" w:rsidRPr="006A59EB" w:rsidRDefault="00E56C0B" w:rsidP="006A59EB">
            <w:pPr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Проекты</w:t>
            </w:r>
          </w:p>
        </w:tc>
      </w:tr>
      <w:tr w:rsidR="00E56C0B" w:rsidRPr="006A59EB">
        <w:tc>
          <w:tcPr>
            <w:tcW w:w="1101" w:type="dxa"/>
          </w:tcPr>
          <w:p w:rsidR="00E56C0B" w:rsidRPr="006A59EB" w:rsidRDefault="00E56C0B" w:rsidP="006A5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678" w:type="dxa"/>
          </w:tcPr>
          <w:p w:rsidR="00E56C0B" w:rsidRPr="006A59EB" w:rsidRDefault="00E56C0B" w:rsidP="006A59E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Родина?», посвящена Году истории в России</w:t>
            </w:r>
          </w:p>
        </w:tc>
        <w:tc>
          <w:tcPr>
            <w:tcW w:w="3543" w:type="dxa"/>
          </w:tcPr>
          <w:p w:rsidR="00E56C0B" w:rsidRPr="006A59EB" w:rsidRDefault="00E56C0B" w:rsidP="006A59E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Творческий проект видеороликов «С чего начинается Родина»</w:t>
            </w:r>
          </w:p>
        </w:tc>
      </w:tr>
      <w:tr w:rsidR="00E56C0B" w:rsidRPr="006A59EB">
        <w:tc>
          <w:tcPr>
            <w:tcW w:w="1101" w:type="dxa"/>
          </w:tcPr>
          <w:p w:rsidR="00E56C0B" w:rsidRPr="006A59EB" w:rsidRDefault="00E56C0B" w:rsidP="006A5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678" w:type="dxa"/>
          </w:tcPr>
          <w:p w:rsidR="00E56C0B" w:rsidRPr="006A59EB" w:rsidRDefault="00E56C0B" w:rsidP="006A59E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«Путешествуя по родной области», посвящена 70 – летию Владимирской области и 85 – летию Ковровского района</w:t>
            </w:r>
          </w:p>
        </w:tc>
        <w:tc>
          <w:tcPr>
            <w:tcW w:w="3543" w:type="dxa"/>
          </w:tcPr>
          <w:p w:rsidR="00E56C0B" w:rsidRPr="006A59EB" w:rsidRDefault="00E56C0B" w:rsidP="006A59E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«Владимирская область – субъект Российской Федерации»</w:t>
            </w:r>
          </w:p>
        </w:tc>
      </w:tr>
      <w:tr w:rsidR="00E56C0B" w:rsidRPr="006A59EB">
        <w:tc>
          <w:tcPr>
            <w:tcW w:w="1101" w:type="dxa"/>
          </w:tcPr>
          <w:p w:rsidR="00E56C0B" w:rsidRPr="006A59EB" w:rsidRDefault="00E56C0B" w:rsidP="006A5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678" w:type="dxa"/>
          </w:tcPr>
          <w:p w:rsidR="00E56C0B" w:rsidRPr="006A59EB" w:rsidRDefault="00E56C0B" w:rsidP="006A59E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«И помнит мир спасенный», стартовали мероприятия, посвященные 70 – летию Великой победы</w:t>
            </w:r>
          </w:p>
        </w:tc>
        <w:tc>
          <w:tcPr>
            <w:tcW w:w="3543" w:type="dxa"/>
          </w:tcPr>
          <w:p w:rsidR="00E56C0B" w:rsidRPr="006A59EB" w:rsidRDefault="00E56C0B" w:rsidP="006A59E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Исследовательские проекты «Памяти ветеранов»</w:t>
            </w:r>
          </w:p>
        </w:tc>
      </w:tr>
      <w:tr w:rsidR="00E56C0B" w:rsidRPr="006A59EB">
        <w:tc>
          <w:tcPr>
            <w:tcW w:w="1101" w:type="dxa"/>
          </w:tcPr>
          <w:p w:rsidR="00E56C0B" w:rsidRPr="006A59EB" w:rsidRDefault="00E56C0B" w:rsidP="006A5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678" w:type="dxa"/>
          </w:tcPr>
          <w:p w:rsidR="00E56C0B" w:rsidRPr="006A59EB" w:rsidRDefault="00E56C0B" w:rsidP="006A59E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«Ковровская земля – души моей начало», посвящена  Году литературы</w:t>
            </w:r>
          </w:p>
        </w:tc>
        <w:tc>
          <w:tcPr>
            <w:tcW w:w="3543" w:type="dxa"/>
          </w:tcPr>
          <w:p w:rsidR="00E56C0B" w:rsidRPr="006A59EB" w:rsidRDefault="00E56C0B" w:rsidP="006A59E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Исследовательские проекты «Уголки моей  малой родины»</w:t>
            </w:r>
          </w:p>
        </w:tc>
      </w:tr>
      <w:tr w:rsidR="00E56C0B" w:rsidRPr="006A59EB">
        <w:tc>
          <w:tcPr>
            <w:tcW w:w="1101" w:type="dxa"/>
          </w:tcPr>
          <w:p w:rsidR="00E56C0B" w:rsidRPr="006A59EB" w:rsidRDefault="00E56C0B" w:rsidP="006A5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678" w:type="dxa"/>
          </w:tcPr>
          <w:p w:rsidR="00E56C0B" w:rsidRPr="006A59EB" w:rsidRDefault="00E56C0B" w:rsidP="006A59E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«Запомню я минуты Родины своей», посвящена Году кинематографии</w:t>
            </w:r>
          </w:p>
        </w:tc>
        <w:tc>
          <w:tcPr>
            <w:tcW w:w="3543" w:type="dxa"/>
          </w:tcPr>
          <w:p w:rsidR="00E56C0B" w:rsidRPr="006A59EB" w:rsidRDefault="00E56C0B" w:rsidP="006A59E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Исследовательские проекты «Династия учителей »</w:t>
            </w:r>
          </w:p>
        </w:tc>
      </w:tr>
      <w:tr w:rsidR="00E56C0B" w:rsidRPr="006A59EB">
        <w:tc>
          <w:tcPr>
            <w:tcW w:w="1101" w:type="dxa"/>
          </w:tcPr>
          <w:p w:rsidR="00E56C0B" w:rsidRPr="006A59EB" w:rsidRDefault="00E56C0B" w:rsidP="006A5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678" w:type="dxa"/>
          </w:tcPr>
          <w:p w:rsidR="00E56C0B" w:rsidRPr="006A59EB" w:rsidRDefault="00E56C0B" w:rsidP="006A59E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«Славим школу мы родную», посвящена 55 летию Малыгинской школы</w:t>
            </w:r>
          </w:p>
        </w:tc>
        <w:tc>
          <w:tcPr>
            <w:tcW w:w="3543" w:type="dxa"/>
          </w:tcPr>
          <w:p w:rsidR="00E56C0B" w:rsidRPr="006A59EB" w:rsidRDefault="00E56C0B" w:rsidP="006A5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Проекты - видеоролики «Листая семейный альбом»</w:t>
            </w:r>
          </w:p>
          <w:p w:rsidR="00E56C0B" w:rsidRPr="006A59EB" w:rsidRDefault="00E56C0B" w:rsidP="006A5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6A59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Моя школа в истории моей семьи)</w:t>
            </w:r>
          </w:p>
        </w:tc>
      </w:tr>
      <w:tr w:rsidR="00E56C0B" w:rsidRPr="006A59EB">
        <w:tc>
          <w:tcPr>
            <w:tcW w:w="1101" w:type="dxa"/>
          </w:tcPr>
          <w:p w:rsidR="00E56C0B" w:rsidRPr="006A59EB" w:rsidRDefault="00E56C0B" w:rsidP="006A5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78" w:type="dxa"/>
          </w:tcPr>
          <w:p w:rsidR="00E56C0B" w:rsidRPr="006A59EB" w:rsidRDefault="00E56C0B" w:rsidP="006A59EB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«Загадки  Ковровского края », посвящена 240 летию города Коврова и Ковровского уезда</w:t>
            </w:r>
          </w:p>
        </w:tc>
        <w:tc>
          <w:tcPr>
            <w:tcW w:w="3543" w:type="dxa"/>
          </w:tcPr>
          <w:p w:rsidR="00E56C0B" w:rsidRPr="006A59EB" w:rsidRDefault="00E56C0B" w:rsidP="006A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9EB">
              <w:rPr>
                <w:rFonts w:ascii="Times New Roman" w:hAnsi="Times New Roman" w:cs="Times New Roman"/>
                <w:sz w:val="28"/>
                <w:szCs w:val="28"/>
              </w:rPr>
              <w:t>Исследовательские проекты «Юбилейный 2018год», посвященный 60 летию п. Малыгино и силикатного завода.</w:t>
            </w:r>
          </w:p>
        </w:tc>
      </w:tr>
    </w:tbl>
    <w:p w:rsidR="00E56C0B" w:rsidRPr="001F227D" w:rsidRDefault="00E56C0B" w:rsidP="006A59EB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6C0B" w:rsidRPr="001F227D" w:rsidRDefault="00E56C0B" w:rsidP="006A59EB">
      <w:pPr>
        <w:widowControl w:val="0"/>
        <w:spacing w:after="0" w:line="360" w:lineRule="auto"/>
        <w:ind w:right="301" w:firstLine="567"/>
        <w:rPr>
          <w:rFonts w:ascii="Times New Roman" w:hAnsi="Times New Roman" w:cs="Times New Roman"/>
          <w:sz w:val="28"/>
          <w:szCs w:val="28"/>
        </w:rPr>
      </w:pPr>
      <w:r w:rsidRPr="001F227D">
        <w:rPr>
          <w:rFonts w:ascii="Times New Roman" w:hAnsi="Times New Roman" w:cs="Times New Roman"/>
          <w:sz w:val="28"/>
          <w:szCs w:val="28"/>
        </w:rPr>
        <w:t>В школьной газете «</w:t>
      </w:r>
      <w:r>
        <w:rPr>
          <w:rFonts w:ascii="Times New Roman" w:hAnsi="Times New Roman" w:cs="Times New Roman"/>
          <w:sz w:val="28"/>
          <w:szCs w:val="28"/>
        </w:rPr>
        <w:t xml:space="preserve">Пора» </w:t>
      </w:r>
      <w:r w:rsidRPr="001F227D">
        <w:rPr>
          <w:rFonts w:ascii="Times New Roman" w:hAnsi="Times New Roman" w:cs="Times New Roman"/>
          <w:sz w:val="28"/>
          <w:szCs w:val="28"/>
        </w:rPr>
        <w:t>учениц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F227D">
        <w:rPr>
          <w:rFonts w:ascii="Times New Roman" w:hAnsi="Times New Roman" w:cs="Times New Roman"/>
          <w:sz w:val="28"/>
          <w:szCs w:val="28"/>
        </w:rPr>
        <w:t xml:space="preserve"> 9 класса, Алёна Мохова, в своей статье написала так «Владимирская область - субъект Российской Федерации» - проект не однодневный. Начиная изучать историю родного края, мы не представляли, как интересна и удивительна наша малая родина. Но сейчас понимаем, что изучение краеведения лишь условие</w:t>
      </w:r>
      <w:r>
        <w:rPr>
          <w:rFonts w:ascii="Times New Roman" w:hAnsi="Times New Roman" w:cs="Times New Roman"/>
          <w:sz w:val="28"/>
          <w:szCs w:val="28"/>
        </w:rPr>
        <w:t xml:space="preserve"> саморазвития </w:t>
      </w:r>
      <w:r w:rsidRPr="001F227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 это </w:t>
      </w:r>
      <w:r w:rsidRPr="001F227D">
        <w:rPr>
          <w:rFonts w:ascii="Times New Roman" w:hAnsi="Times New Roman" w:cs="Times New Roman"/>
          <w:sz w:val="28"/>
          <w:szCs w:val="28"/>
        </w:rPr>
        <w:t>должно быть интересно!»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C0B" w:rsidRPr="001F227D" w:rsidRDefault="00E56C0B" w:rsidP="006A59E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227D">
        <w:rPr>
          <w:rFonts w:ascii="Times New Roman" w:hAnsi="Times New Roman" w:cs="Times New Roman"/>
          <w:sz w:val="28"/>
          <w:szCs w:val="28"/>
        </w:rPr>
        <w:lastRenderedPageBreak/>
        <w:t xml:space="preserve">       Формирование  российской гражданской идентичности возможно осуществить только совокупностью усилий  семьи, школы, общественных организаций, социума в целом, освоения правовой, политической, нравственной культуры через самообразование и самовоспитание.  В основе гражданско – патриотического воспитания  - совместная деятельность детей и взрослых. Задача учителя  помочь ребятам понять свое место в этом мире и учиться работать над собой, чтобы стать настоящими гражданами своей страны: свободными, ответственными, толерантными, креативными и </w:t>
      </w:r>
      <w:r w:rsidRPr="001F227D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духовно-нравственными личностями. </w:t>
      </w:r>
      <w: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 xml:space="preserve"> Включение в краеведческую деятельность учащихся несет в себе </w:t>
      </w:r>
      <w:r w:rsidRPr="001F227D">
        <w:rPr>
          <w:rFonts w:ascii="Times New Roman" w:hAnsi="Times New Roman" w:cs="Times New Roman"/>
          <w:sz w:val="28"/>
          <w:szCs w:val="28"/>
        </w:rPr>
        <w:t xml:space="preserve">огромный образовательный и воспитательный потенциал, формирует активную гражданскую позицию, создает базу для понимания многообразия культур, форм самовыражения и способов проявления человеческой индивидуальности, ведет к осознанию необходимости открытости общества, незыблемой ценности свободы общения, мысли и убеждений. Краеведение не способно решить все проблемы школы и общества, но может внести ощутимый вклад в </w:t>
      </w:r>
      <w:r>
        <w:rPr>
          <w:rFonts w:ascii="Times New Roman" w:hAnsi="Times New Roman" w:cs="Times New Roman"/>
          <w:sz w:val="28"/>
          <w:szCs w:val="28"/>
        </w:rPr>
        <w:t xml:space="preserve">гражданско - </w:t>
      </w:r>
      <w:r w:rsidRPr="001F227D">
        <w:rPr>
          <w:rFonts w:ascii="Times New Roman" w:hAnsi="Times New Roman" w:cs="Times New Roman"/>
          <w:sz w:val="28"/>
          <w:szCs w:val="28"/>
        </w:rPr>
        <w:t>патриотическое воспитание учащихся.</w:t>
      </w:r>
    </w:p>
    <w:p w:rsidR="00E56C0B" w:rsidRPr="00CA0B23" w:rsidRDefault="00E56C0B" w:rsidP="006A59EB">
      <w:pPr>
        <w:spacing w:after="0" w:line="360" w:lineRule="auto"/>
        <w:ind w:firstLine="567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0B16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6C0B" w:rsidRPr="001F227D" w:rsidRDefault="00E56C0B" w:rsidP="006A59E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E56C0B" w:rsidRDefault="00E56C0B" w:rsidP="006A59EB">
      <w:pPr>
        <w:pStyle w:val="1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об образовании. </w:t>
      </w:r>
    </w:p>
    <w:p w:rsidR="00E56C0B" w:rsidRPr="000B161B" w:rsidRDefault="00E56C0B" w:rsidP="006A59EB">
      <w:pPr>
        <w:pStyle w:val="1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61B">
        <w:rPr>
          <w:rFonts w:ascii="Times New Roman" w:hAnsi="Times New Roman" w:cs="Times New Roman"/>
          <w:sz w:val="28"/>
          <w:szCs w:val="28"/>
        </w:rPr>
        <w:t>Григорьев Д.В.</w:t>
      </w:r>
      <w:r w:rsidRPr="000B161B">
        <w:rPr>
          <w:rFonts w:ascii="Times New Roman" w:hAnsi="Times New Roman" w:cs="Times New Roman"/>
          <w:kern w:val="36"/>
          <w:sz w:val="28"/>
          <w:szCs w:val="28"/>
        </w:rPr>
        <w:t xml:space="preserve"> Детско-взрослое образовательное производство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hyperlink r:id="rId7" w:history="1">
        <w:r w:rsidRPr="000B161B">
          <w:rPr>
            <w:rStyle w:val="a9"/>
            <w:rFonts w:ascii="Times New Roman" w:hAnsi="Times New Roman" w:cs="Times New Roman"/>
            <w:sz w:val="28"/>
            <w:szCs w:val="28"/>
          </w:rPr>
          <w:t>http://xn--e1aaibaicee3abxecia6ipck.xn--p1ai/?p=275</w:t>
        </w:r>
      </w:hyperlink>
    </w:p>
    <w:p w:rsidR="00E56C0B" w:rsidRPr="000B161B" w:rsidRDefault="00E56C0B" w:rsidP="006A59EB">
      <w:pPr>
        <w:pStyle w:val="1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61B">
        <w:rPr>
          <w:rFonts w:ascii="Times New Roman" w:hAnsi="Times New Roman" w:cs="Times New Roman"/>
          <w:sz w:val="28"/>
          <w:szCs w:val="28"/>
        </w:rPr>
        <w:t>Григорьев Д.В.</w:t>
      </w:r>
      <w:r w:rsidRPr="000B161B">
        <w:rPr>
          <w:rFonts w:ascii="Times New Roman" w:hAnsi="Times New Roman" w:cs="Times New Roman"/>
          <w:kern w:val="36"/>
          <w:sz w:val="28"/>
          <w:szCs w:val="28"/>
        </w:rPr>
        <w:t xml:space="preserve"> Школьная идентичность ребенка как условие формирования его российской идентичности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hyperlink r:id="rId8" w:history="1">
        <w:r w:rsidRPr="000B161B">
          <w:rPr>
            <w:rStyle w:val="a9"/>
            <w:rFonts w:ascii="Times New Roman" w:hAnsi="Times New Roman" w:cs="Times New Roman"/>
            <w:sz w:val="28"/>
            <w:szCs w:val="28"/>
          </w:rPr>
          <w:t>http://xn--e1aaibaicee3abxecia6ipck.xn--p1ai/?p=275</w:t>
        </w:r>
      </w:hyperlink>
    </w:p>
    <w:p w:rsidR="00E56C0B" w:rsidRPr="000B161B" w:rsidRDefault="00E56C0B" w:rsidP="006A59EB">
      <w:pPr>
        <w:pStyle w:val="1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61B">
        <w:rPr>
          <w:rFonts w:ascii="Times New Roman" w:hAnsi="Times New Roman" w:cs="Times New Roman"/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 России. М.: 2013г.</w:t>
      </w:r>
    </w:p>
    <w:p w:rsidR="00E56C0B" w:rsidRPr="001F227D" w:rsidRDefault="00E56C0B" w:rsidP="006A59EB">
      <w:pPr>
        <w:pStyle w:val="1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27D">
        <w:rPr>
          <w:rFonts w:ascii="Times New Roman" w:hAnsi="Times New Roman" w:cs="Times New Roman"/>
          <w:sz w:val="28"/>
          <w:szCs w:val="28"/>
        </w:rPr>
        <w:t>Настольная книга по патриотическому воспитанию школьников. Авт. Сост. Вырщиков А.Н.</w:t>
      </w:r>
    </w:p>
    <w:p w:rsidR="00E56C0B" w:rsidRPr="001F227D" w:rsidRDefault="00E56C0B" w:rsidP="006A59EB">
      <w:pPr>
        <w:pStyle w:val="1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27D">
        <w:rPr>
          <w:rFonts w:ascii="Times New Roman" w:hAnsi="Times New Roman" w:cs="Times New Roman"/>
          <w:sz w:val="28"/>
          <w:szCs w:val="28"/>
        </w:rPr>
        <w:lastRenderedPageBreak/>
        <w:t>Нравственно-патриотическое воспитание детей.  Методическое пособие для педагогов. СПб.:2013г.</w:t>
      </w:r>
    </w:p>
    <w:p w:rsidR="00E56C0B" w:rsidRDefault="00E56C0B" w:rsidP="006A59EB">
      <w:pPr>
        <w:pStyle w:val="1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нравственного развития личности в системе непрерывного образования. Региональная научно – практическая Интернет – конференция. 2014. Камышин. </w:t>
      </w:r>
    </w:p>
    <w:p w:rsidR="00E56C0B" w:rsidRPr="003139A0" w:rsidRDefault="00E56C0B" w:rsidP="006A59EB">
      <w:pPr>
        <w:pStyle w:val="s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rPr>
          <w:color w:val="26282F"/>
          <w:sz w:val="28"/>
          <w:szCs w:val="28"/>
        </w:rPr>
      </w:pPr>
      <w:r w:rsidRPr="003139A0">
        <w:rPr>
          <w:color w:val="26282F"/>
          <w:sz w:val="28"/>
          <w:szCs w:val="28"/>
        </w:rPr>
        <w:t>Стратегия развития воспитания в Российской Федерации на период до 2025 года (утв. Правительство РФ от 29 мая 2015 г. N 996-р)</w:t>
      </w:r>
    </w:p>
    <w:p w:rsidR="00E56C0B" w:rsidRDefault="00CB2EC8" w:rsidP="006A59EB">
      <w:pPr>
        <w:pStyle w:val="11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56C0B" w:rsidRPr="000B161B">
          <w:rPr>
            <w:rStyle w:val="a9"/>
            <w:rFonts w:ascii="Times New Roman" w:eastAsia="SimSun" w:hAnsi="Times New Roman" w:cs="Times New Roman"/>
            <w:sz w:val="28"/>
            <w:szCs w:val="28"/>
          </w:rPr>
          <w:t>http://nsportal.ru/shkola/klassnoe-rukovodstvo/library/2012/12/08/proekt-po-patrioticheskomu-vospitaniyu</w:t>
        </w:r>
      </w:hyperlink>
    </w:p>
    <w:p w:rsidR="00E56C0B" w:rsidRDefault="00E56C0B" w:rsidP="006A59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C0B" w:rsidRDefault="00E56C0B" w:rsidP="006A59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C0B" w:rsidRDefault="00E56C0B" w:rsidP="006A59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C0B" w:rsidRDefault="00E56C0B" w:rsidP="006A59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C0B" w:rsidRDefault="00E56C0B" w:rsidP="006A59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C0B" w:rsidRPr="00CA0B23" w:rsidRDefault="00E56C0B" w:rsidP="006A59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824"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:rsidR="00E56C0B" w:rsidRPr="00BE717C" w:rsidRDefault="00CB2EC8" w:rsidP="006A59EB">
      <w:pPr>
        <w:pStyle w:val="ac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E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npirmo.com/images/slideshow/9-bg.jpg" style="position:absolute;left:0;text-align:left;margin-left:-8.55pt;margin-top:3.5pt;width:53.75pt;height:55.5pt;z-index:-1;visibility:visible" wrapcoords="-300 0 -300 21308 21600 21308 21600 0 -300 0">
            <v:imagedata r:id="rId10" o:title="" croptop="9033f" cropbottom="22849f" cropleft="5538f" cropright="39617f"/>
            <w10:wrap type="tight"/>
          </v:shape>
        </w:pict>
      </w:r>
      <w:r w:rsidR="00E56C0B" w:rsidRPr="00BE717C">
        <w:rPr>
          <w:rFonts w:ascii="Times New Roman" w:hAnsi="Times New Roman" w:cs="Times New Roman"/>
          <w:b/>
          <w:bCs/>
          <w:sz w:val="28"/>
          <w:szCs w:val="28"/>
        </w:rPr>
        <w:t>План работы декады краеведения</w:t>
      </w:r>
    </w:p>
    <w:p w:rsidR="00E56C0B" w:rsidRPr="00BE717C" w:rsidRDefault="00E56C0B" w:rsidP="006A59E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BE717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«Ковровская земля – души моей начало!»</w:t>
      </w:r>
    </w:p>
    <w:p w:rsidR="00E56C0B" w:rsidRPr="00BE717C" w:rsidRDefault="00E56C0B" w:rsidP="006A59E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BE717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6 – 19 декабря 2015.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4198"/>
        <w:gridCol w:w="1301"/>
        <w:gridCol w:w="1322"/>
        <w:gridCol w:w="2552"/>
      </w:tblGrid>
      <w:tr w:rsidR="00E56C0B" w:rsidRPr="008A0623">
        <w:trPr>
          <w:trHeight w:val="785"/>
        </w:trPr>
        <w:tc>
          <w:tcPr>
            <w:tcW w:w="764" w:type="dxa"/>
          </w:tcPr>
          <w:p w:rsidR="00E56C0B" w:rsidRPr="008A0623" w:rsidRDefault="00E56C0B" w:rsidP="006A5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98" w:type="dxa"/>
          </w:tcPr>
          <w:p w:rsidR="00E56C0B" w:rsidRPr="008A0623" w:rsidRDefault="00E56C0B" w:rsidP="006A5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301" w:type="dxa"/>
          </w:tcPr>
          <w:p w:rsidR="00E56C0B" w:rsidRPr="008A0623" w:rsidRDefault="00E56C0B" w:rsidP="006A5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322" w:type="dxa"/>
          </w:tcPr>
          <w:p w:rsidR="00E56C0B" w:rsidRPr="008A0623" w:rsidRDefault="00E56C0B" w:rsidP="006A59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E56C0B" w:rsidRPr="008A0623" w:rsidRDefault="00E56C0B" w:rsidP="006A59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56C0B" w:rsidRPr="008A0623">
        <w:trPr>
          <w:trHeight w:val="571"/>
        </w:trPr>
        <w:tc>
          <w:tcPr>
            <w:tcW w:w="764" w:type="dxa"/>
          </w:tcPr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8" w:type="dxa"/>
          </w:tcPr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Оформление стенда декады краеведения</w:t>
            </w:r>
          </w:p>
        </w:tc>
        <w:tc>
          <w:tcPr>
            <w:tcW w:w="1301" w:type="dxa"/>
          </w:tcPr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</w:tc>
        <w:tc>
          <w:tcPr>
            <w:tcW w:w="1322" w:type="dxa"/>
          </w:tcPr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Салтыкова Т.В.</w:t>
            </w:r>
          </w:p>
        </w:tc>
      </w:tr>
      <w:tr w:rsidR="00E56C0B" w:rsidRPr="008A0623">
        <w:trPr>
          <w:trHeight w:val="571"/>
        </w:trPr>
        <w:tc>
          <w:tcPr>
            <w:tcW w:w="764" w:type="dxa"/>
          </w:tcPr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98" w:type="dxa"/>
          </w:tcPr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Классные часы </w:t>
            </w: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по юбилейным датам в рамках года литературы в России.</w:t>
            </w:r>
          </w:p>
        </w:tc>
        <w:tc>
          <w:tcPr>
            <w:tcW w:w="1301" w:type="dxa"/>
          </w:tcPr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7 - 19 декабря</w:t>
            </w:r>
          </w:p>
        </w:tc>
        <w:tc>
          <w:tcPr>
            <w:tcW w:w="1322" w:type="dxa"/>
          </w:tcPr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1 - 11</w:t>
            </w:r>
          </w:p>
        </w:tc>
        <w:tc>
          <w:tcPr>
            <w:tcW w:w="2552" w:type="dxa"/>
          </w:tcPr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E56C0B" w:rsidRPr="008A0623">
        <w:trPr>
          <w:trHeight w:val="571"/>
        </w:trPr>
        <w:tc>
          <w:tcPr>
            <w:tcW w:w="764" w:type="dxa"/>
          </w:tcPr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98" w:type="dxa"/>
          </w:tcPr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Историко-краеведческая игра </w:t>
            </w:r>
            <w:r w:rsidRPr="008A06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«Скажи о Родине ты добрые слова»</w:t>
            </w:r>
          </w:p>
        </w:tc>
        <w:tc>
          <w:tcPr>
            <w:tcW w:w="1301" w:type="dxa"/>
          </w:tcPr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декабрь</w:t>
            </w:r>
          </w:p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</w:tcPr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5 – 6 классы</w:t>
            </w:r>
          </w:p>
        </w:tc>
        <w:tc>
          <w:tcPr>
            <w:tcW w:w="2552" w:type="dxa"/>
          </w:tcPr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Жесткова О.А.</w:t>
            </w:r>
          </w:p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Салтыкова Т.В.</w:t>
            </w:r>
          </w:p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 С.В.</w:t>
            </w:r>
          </w:p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Кл.</w:t>
            </w: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руководители</w:t>
            </w:r>
          </w:p>
        </w:tc>
      </w:tr>
      <w:tr w:rsidR="00E56C0B" w:rsidRPr="008A0623">
        <w:trPr>
          <w:trHeight w:val="1338"/>
        </w:trPr>
        <w:tc>
          <w:tcPr>
            <w:tcW w:w="764" w:type="dxa"/>
          </w:tcPr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98" w:type="dxa"/>
          </w:tcPr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работ </w:t>
            </w:r>
            <w:r w:rsidRPr="008A06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«Мне книги открывают целый мир!»</w:t>
            </w:r>
          </w:p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Номинации:</w:t>
            </w:r>
          </w:p>
          <w:p w:rsidR="00E56C0B" w:rsidRPr="008A0623" w:rsidRDefault="00E56C0B" w:rsidP="006A59EB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Сказка</w:t>
            </w:r>
          </w:p>
          <w:p w:rsidR="00E56C0B" w:rsidRPr="008A0623" w:rsidRDefault="00E56C0B" w:rsidP="006A59EB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Стихотворение</w:t>
            </w:r>
          </w:p>
          <w:p w:rsidR="00E56C0B" w:rsidRPr="008A0623" w:rsidRDefault="00E56C0B" w:rsidP="006A59EB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Рассказ</w:t>
            </w:r>
          </w:p>
          <w:p w:rsidR="00E56C0B" w:rsidRPr="00152824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28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работах должна присутствовать пропаганда любви к чтению и книгам)</w:t>
            </w:r>
          </w:p>
        </w:tc>
        <w:tc>
          <w:tcPr>
            <w:tcW w:w="1301" w:type="dxa"/>
          </w:tcPr>
          <w:p w:rsidR="00E56C0B" w:rsidRPr="008A0623" w:rsidRDefault="00E56C0B" w:rsidP="006A5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</w:p>
          <w:p w:rsidR="00E56C0B" w:rsidRPr="008A0623" w:rsidRDefault="00E56C0B" w:rsidP="006A5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</w:t>
            </w: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322" w:type="dxa"/>
          </w:tcPr>
          <w:p w:rsidR="00E56C0B" w:rsidRPr="008A0623" w:rsidRDefault="00E56C0B" w:rsidP="006A59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5- 11</w:t>
            </w:r>
          </w:p>
          <w:p w:rsidR="00E56C0B" w:rsidRPr="008A0623" w:rsidRDefault="00E56C0B" w:rsidP="006A59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E56C0B" w:rsidRPr="008A0623" w:rsidRDefault="00E56C0B" w:rsidP="006A59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A0623" w:rsidRDefault="00E56C0B" w:rsidP="006A59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Жесткова О.А.</w:t>
            </w:r>
          </w:p>
          <w:p w:rsidR="00E56C0B" w:rsidRPr="00152824" w:rsidRDefault="00E56C0B" w:rsidP="006A59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E56C0B" w:rsidRPr="008A0623">
        <w:trPr>
          <w:trHeight w:val="1023"/>
        </w:trPr>
        <w:tc>
          <w:tcPr>
            <w:tcW w:w="764" w:type="dxa"/>
          </w:tcPr>
          <w:p w:rsidR="00E56C0B" w:rsidRPr="008A0623" w:rsidRDefault="00E56C0B" w:rsidP="006A5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98" w:type="dxa"/>
          </w:tcPr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Краеведческая районная олимпиада</w:t>
            </w:r>
          </w:p>
          <w:p w:rsidR="00E56C0B" w:rsidRPr="008A0623" w:rsidRDefault="00E56C0B" w:rsidP="006A5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«Ковровская земля – души моей начало!</w:t>
            </w: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</w:tcPr>
          <w:p w:rsidR="00E56C0B" w:rsidRPr="008A0623" w:rsidRDefault="00E56C0B" w:rsidP="006A5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декабря</w:t>
            </w:r>
          </w:p>
        </w:tc>
        <w:tc>
          <w:tcPr>
            <w:tcW w:w="1322" w:type="dxa"/>
          </w:tcPr>
          <w:p w:rsidR="00E56C0B" w:rsidRPr="008A0623" w:rsidRDefault="00E56C0B" w:rsidP="006A5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– 9  классы</w:t>
            </w:r>
          </w:p>
        </w:tc>
        <w:tc>
          <w:tcPr>
            <w:tcW w:w="2552" w:type="dxa"/>
          </w:tcPr>
          <w:p w:rsidR="00E56C0B" w:rsidRPr="008A0623" w:rsidRDefault="00E56C0B" w:rsidP="006A5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Салтыкова Т.В.</w:t>
            </w:r>
          </w:p>
          <w:p w:rsidR="00E56C0B" w:rsidRPr="008A0623" w:rsidRDefault="00E56C0B" w:rsidP="006A5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C0B" w:rsidRPr="008A0623">
        <w:trPr>
          <w:trHeight w:val="1023"/>
        </w:trPr>
        <w:tc>
          <w:tcPr>
            <w:tcW w:w="764" w:type="dxa"/>
          </w:tcPr>
          <w:p w:rsidR="00E56C0B" w:rsidRPr="008A0623" w:rsidRDefault="00E56C0B" w:rsidP="006A5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98" w:type="dxa"/>
          </w:tcPr>
          <w:p w:rsidR="00E56C0B" w:rsidRPr="008A0623" w:rsidRDefault="00E56C0B" w:rsidP="006A5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824">
              <w:rPr>
                <w:rFonts w:ascii="Times New Roman" w:hAnsi="Times New Roman" w:cs="Times New Roman"/>
                <w:sz w:val="28"/>
                <w:szCs w:val="28"/>
              </w:rPr>
              <w:t>Исследовательские проекты</w:t>
            </w:r>
            <w:r w:rsidRPr="008A06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«Уголки моей  малой родины» </w:t>
            </w:r>
          </w:p>
        </w:tc>
        <w:tc>
          <w:tcPr>
            <w:tcW w:w="1301" w:type="dxa"/>
          </w:tcPr>
          <w:p w:rsidR="00E56C0B" w:rsidRPr="008A0623" w:rsidRDefault="00E56C0B" w:rsidP="006A59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b/>
                <w:bCs/>
                <w:color w:val="000000"/>
                <w:kern w:val="24"/>
                <w:sz w:val="28"/>
                <w:szCs w:val="28"/>
              </w:rPr>
              <w:t>Декабрь - март</w:t>
            </w:r>
          </w:p>
        </w:tc>
        <w:tc>
          <w:tcPr>
            <w:tcW w:w="1322" w:type="dxa"/>
          </w:tcPr>
          <w:p w:rsidR="00E56C0B" w:rsidRPr="008A0623" w:rsidRDefault="00E56C0B" w:rsidP="006A59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– 11 классы</w:t>
            </w:r>
          </w:p>
        </w:tc>
        <w:tc>
          <w:tcPr>
            <w:tcW w:w="2552" w:type="dxa"/>
          </w:tcPr>
          <w:p w:rsidR="00E56C0B" w:rsidRPr="008A0623" w:rsidRDefault="00E56C0B" w:rsidP="006A5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Салтыкова Т.В.</w:t>
            </w:r>
          </w:p>
          <w:p w:rsidR="00E56C0B" w:rsidRPr="008A0623" w:rsidRDefault="00E56C0B" w:rsidP="006A59E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6C0B" w:rsidRPr="000B161B" w:rsidRDefault="00E56C0B" w:rsidP="006A59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6C0B" w:rsidRPr="00BE717C" w:rsidRDefault="00E56C0B" w:rsidP="006A59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E717C">
        <w:rPr>
          <w:rFonts w:ascii="Times New Roman" w:hAnsi="Times New Roman" w:cs="Times New Roman"/>
          <w:b/>
          <w:bCs/>
          <w:sz w:val="28"/>
          <w:szCs w:val="28"/>
        </w:rPr>
        <w:t>План работы декады краеведения</w:t>
      </w:r>
      <w:r w:rsidRPr="00AE10E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E56C0B" w:rsidRPr="00BE717C" w:rsidRDefault="00E56C0B" w:rsidP="006A59E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BE717C">
        <w:rPr>
          <w:rFonts w:ascii="Times New Roman" w:hAnsi="Times New Roman" w:cs="Times New Roman"/>
          <w:b/>
          <w:bCs/>
          <w:color w:val="800000"/>
          <w:sz w:val="28"/>
          <w:szCs w:val="28"/>
        </w:rPr>
        <w:t>«Запомню я минуты Родины своей!»</w:t>
      </w:r>
    </w:p>
    <w:p w:rsidR="00E56C0B" w:rsidRPr="00BE717C" w:rsidRDefault="00E56C0B" w:rsidP="006A59E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BE717C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с 5 по 16 декабря</w:t>
      </w:r>
      <w:r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2016. </w:t>
      </w:r>
    </w:p>
    <w:p w:rsidR="00E56C0B" w:rsidRPr="00BE717C" w:rsidRDefault="00E56C0B" w:rsidP="006A59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5387"/>
        <w:gridCol w:w="1417"/>
      </w:tblGrid>
      <w:tr w:rsidR="00E56C0B" w:rsidRPr="008A0623">
        <w:tc>
          <w:tcPr>
            <w:tcW w:w="709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5387" w:type="dxa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E56C0B" w:rsidRPr="008A0623">
        <w:tc>
          <w:tcPr>
            <w:tcW w:w="709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56C0B" w:rsidRPr="008A0623" w:rsidRDefault="00E56C0B" w:rsidP="006A5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56C0B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Оформление стенда декады краеведения</w:t>
            </w:r>
          </w:p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0B" w:rsidRPr="008A0623">
        <w:trPr>
          <w:trHeight w:val="833"/>
        </w:trPr>
        <w:tc>
          <w:tcPr>
            <w:tcW w:w="709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5 – 17 декабря</w:t>
            </w:r>
          </w:p>
        </w:tc>
        <w:tc>
          <w:tcPr>
            <w:tcW w:w="5387" w:type="dxa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  <w:p w:rsidR="00E56C0B" w:rsidRPr="00152824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«Единый день краеведения»</w:t>
            </w:r>
          </w:p>
        </w:tc>
        <w:tc>
          <w:tcPr>
            <w:tcW w:w="1417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</w:tr>
      <w:tr w:rsidR="00E56C0B" w:rsidRPr="008A0623">
        <w:tc>
          <w:tcPr>
            <w:tcW w:w="709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5387" w:type="dxa"/>
          </w:tcPr>
          <w:p w:rsidR="00E56C0B" w:rsidRPr="00152824" w:rsidRDefault="00E56C0B" w:rsidP="006A59E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эссе на английском языке </w:t>
            </w:r>
          </w:p>
          <w:p w:rsidR="00E56C0B" w:rsidRPr="00152824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«Экскурсионный маршрут по г. Коврову»</w:t>
            </w:r>
          </w:p>
          <w:p w:rsidR="00E56C0B" w:rsidRPr="00152824" w:rsidRDefault="00E56C0B" w:rsidP="006A59E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528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Номинации:</w:t>
            </w:r>
          </w:p>
          <w:p w:rsidR="00E56C0B" w:rsidRPr="008A0623" w:rsidRDefault="00E56C0B" w:rsidP="006A59EB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Памятники города</w:t>
            </w:r>
          </w:p>
          <w:p w:rsidR="00E56C0B" w:rsidRPr="008A0623" w:rsidRDefault="00E56C0B" w:rsidP="006A59EB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улицы </w:t>
            </w:r>
          </w:p>
          <w:p w:rsidR="00E56C0B" w:rsidRPr="008A0623" w:rsidRDefault="00E56C0B" w:rsidP="006A59EB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Ковров – город воинской славы</w:t>
            </w:r>
          </w:p>
          <w:p w:rsidR="00E56C0B" w:rsidRPr="008A0623" w:rsidRDefault="00E56C0B" w:rsidP="006A59EB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 xml:space="preserve">Ковровские храмы </w:t>
            </w:r>
          </w:p>
          <w:p w:rsidR="00E56C0B" w:rsidRPr="008A0623" w:rsidRDefault="00E56C0B" w:rsidP="006A59EB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Музеи Коврова</w:t>
            </w:r>
          </w:p>
        </w:tc>
        <w:tc>
          <w:tcPr>
            <w:tcW w:w="1417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</w:tr>
      <w:tr w:rsidR="00E56C0B" w:rsidRPr="008A0623">
        <w:tc>
          <w:tcPr>
            <w:tcW w:w="709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5387" w:type="dxa"/>
          </w:tcPr>
          <w:p w:rsidR="00E56C0B" w:rsidRPr="008A0623" w:rsidRDefault="00E56C0B" w:rsidP="006A59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«Кино-шоу</w:t>
            </w: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»  (по станциям), посвященная году российского кино.</w:t>
            </w:r>
          </w:p>
        </w:tc>
        <w:tc>
          <w:tcPr>
            <w:tcW w:w="1417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0B" w:rsidRPr="008A0623">
        <w:tc>
          <w:tcPr>
            <w:tcW w:w="709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</w:tc>
        <w:tc>
          <w:tcPr>
            <w:tcW w:w="5387" w:type="dxa"/>
          </w:tcPr>
          <w:p w:rsidR="00E56C0B" w:rsidRPr="00152824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  <w:r w:rsidRPr="00152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«Легенды городов Владимирской области»</w:t>
            </w:r>
          </w:p>
          <w:p w:rsidR="00E56C0B" w:rsidRPr="008A0623" w:rsidRDefault="00E56C0B" w:rsidP="006A59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Оформление:</w:t>
            </w:r>
          </w:p>
          <w:p w:rsidR="00E56C0B" w:rsidRPr="008A0623" w:rsidRDefault="00E56C0B" w:rsidP="006A59EB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Первая страница – титульный лист</w:t>
            </w:r>
          </w:p>
          <w:p w:rsidR="00E56C0B" w:rsidRPr="008A0623" w:rsidRDefault="00E56C0B" w:rsidP="006A59EB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На обороте описание легенды (история названия города)</w:t>
            </w:r>
          </w:p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(города распределятся по классам через жеребьевку</w:t>
            </w: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</w:p>
        </w:tc>
      </w:tr>
      <w:tr w:rsidR="00E56C0B" w:rsidRPr="008A0623">
        <w:tc>
          <w:tcPr>
            <w:tcW w:w="709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9 – 12 декабря</w:t>
            </w:r>
          </w:p>
        </w:tc>
        <w:tc>
          <w:tcPr>
            <w:tcW w:w="5387" w:type="dxa"/>
          </w:tcPr>
          <w:p w:rsidR="00E56C0B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районная олимпиада </w:t>
            </w:r>
          </w:p>
          <w:p w:rsidR="00E56C0B" w:rsidRPr="00152824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«Ах, как сладко звучит эта малая Родина!»</w:t>
            </w:r>
          </w:p>
        </w:tc>
        <w:tc>
          <w:tcPr>
            <w:tcW w:w="1417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2 – 9</w:t>
            </w:r>
          </w:p>
        </w:tc>
      </w:tr>
      <w:tr w:rsidR="00E56C0B" w:rsidRPr="008A0623">
        <w:tc>
          <w:tcPr>
            <w:tcW w:w="709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5 – 16 декабря</w:t>
            </w:r>
          </w:p>
        </w:tc>
        <w:tc>
          <w:tcPr>
            <w:tcW w:w="5387" w:type="dxa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</w:t>
            </w:r>
          </w:p>
          <w:p w:rsidR="00E56C0B" w:rsidRPr="00152824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«Непобедимая Москва»</w:t>
            </w:r>
          </w:p>
        </w:tc>
        <w:tc>
          <w:tcPr>
            <w:tcW w:w="1417" w:type="dxa"/>
            <w:vAlign w:val="center"/>
          </w:tcPr>
          <w:p w:rsidR="00E56C0B" w:rsidRPr="008A0623" w:rsidRDefault="00E56C0B" w:rsidP="006A59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623">
              <w:rPr>
                <w:rFonts w:ascii="Times New Roman" w:hAnsi="Times New Roman" w:cs="Times New Roman"/>
                <w:sz w:val="28"/>
                <w:szCs w:val="28"/>
              </w:rPr>
              <w:t>6 - 11</w:t>
            </w:r>
          </w:p>
        </w:tc>
      </w:tr>
    </w:tbl>
    <w:p w:rsidR="00E56C0B" w:rsidRPr="00BE717C" w:rsidRDefault="00E56C0B" w:rsidP="006A59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6C0B" w:rsidRPr="00BE717C" w:rsidRDefault="00E56C0B" w:rsidP="006A59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E717C">
        <w:rPr>
          <w:rFonts w:ascii="Times New Roman" w:hAnsi="Times New Roman" w:cs="Times New Roman"/>
          <w:b/>
          <w:bCs/>
          <w:sz w:val="28"/>
          <w:szCs w:val="28"/>
        </w:rPr>
        <w:t>План работы декады краеведения</w:t>
      </w:r>
      <w:r w:rsidRPr="00AE10E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E56C0B" w:rsidRPr="00BE717C" w:rsidRDefault="00E56C0B" w:rsidP="006A59E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0000"/>
          <w:sz w:val="28"/>
          <w:szCs w:val="28"/>
        </w:rPr>
        <w:t>«Славим школу мы родную!</w:t>
      </w:r>
      <w:r w:rsidRPr="00BE717C">
        <w:rPr>
          <w:rFonts w:ascii="Times New Roman" w:hAnsi="Times New Roman" w:cs="Times New Roman"/>
          <w:b/>
          <w:bCs/>
          <w:color w:val="800000"/>
          <w:sz w:val="28"/>
          <w:szCs w:val="28"/>
        </w:rPr>
        <w:t>»</w:t>
      </w:r>
    </w:p>
    <w:p w:rsidR="00E56C0B" w:rsidRDefault="00E56C0B" w:rsidP="006A59E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6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6 по 15 декабря 2017</w:t>
      </w:r>
    </w:p>
    <w:p w:rsidR="00E56C0B" w:rsidRPr="00886CCA" w:rsidRDefault="00E56C0B" w:rsidP="006A59E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4056"/>
        <w:gridCol w:w="1301"/>
        <w:gridCol w:w="1250"/>
        <w:gridCol w:w="2552"/>
      </w:tblGrid>
      <w:tr w:rsidR="00E56C0B" w:rsidRPr="00886CCA">
        <w:trPr>
          <w:trHeight w:val="785"/>
        </w:trPr>
        <w:tc>
          <w:tcPr>
            <w:tcW w:w="764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301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250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56C0B" w:rsidRPr="00886CCA">
        <w:trPr>
          <w:trHeight w:val="571"/>
        </w:trPr>
        <w:tc>
          <w:tcPr>
            <w:tcW w:w="764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sz w:val="28"/>
                <w:szCs w:val="28"/>
              </w:rPr>
              <w:t>Оформление стенда декады краеведения</w:t>
            </w:r>
          </w:p>
        </w:tc>
        <w:tc>
          <w:tcPr>
            <w:tcW w:w="1301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</w:tc>
        <w:tc>
          <w:tcPr>
            <w:tcW w:w="1250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Салтыкова Т.В.</w:t>
            </w: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C0B" w:rsidRPr="00886CCA">
        <w:trPr>
          <w:trHeight w:val="571"/>
        </w:trPr>
        <w:tc>
          <w:tcPr>
            <w:tcW w:w="764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56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часы по теме декады</w:t>
            </w:r>
          </w:p>
        </w:tc>
        <w:tc>
          <w:tcPr>
            <w:tcW w:w="1301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6 - 15 декабря</w:t>
            </w:r>
          </w:p>
        </w:tc>
        <w:tc>
          <w:tcPr>
            <w:tcW w:w="1250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1 - 11</w:t>
            </w:r>
          </w:p>
        </w:tc>
        <w:tc>
          <w:tcPr>
            <w:tcW w:w="2552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E56C0B" w:rsidRPr="00886CCA">
        <w:trPr>
          <w:trHeight w:val="571"/>
        </w:trPr>
        <w:tc>
          <w:tcPr>
            <w:tcW w:w="764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</w:t>
            </w: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«Славим школу мы родную»</w:t>
            </w:r>
          </w:p>
        </w:tc>
        <w:tc>
          <w:tcPr>
            <w:tcW w:w="1301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6 - 11</w:t>
            </w:r>
          </w:p>
        </w:tc>
        <w:tc>
          <w:tcPr>
            <w:tcW w:w="1250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– 11 классы</w:t>
            </w:r>
          </w:p>
        </w:tc>
        <w:tc>
          <w:tcPr>
            <w:tcW w:w="2552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Жесткова О.А.</w:t>
            </w: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C0B" w:rsidRPr="00886CCA">
        <w:trPr>
          <w:trHeight w:val="571"/>
        </w:trPr>
        <w:tc>
          <w:tcPr>
            <w:tcW w:w="764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056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викторина </w:t>
            </w:r>
            <w:r w:rsidRPr="00886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«Славим школу мы родную»</w:t>
            </w:r>
          </w:p>
        </w:tc>
        <w:tc>
          <w:tcPr>
            <w:tcW w:w="1301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декабрь</w:t>
            </w: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sz w:val="28"/>
                <w:szCs w:val="28"/>
              </w:rPr>
              <w:t>5 – 6 классы</w:t>
            </w:r>
          </w:p>
        </w:tc>
        <w:tc>
          <w:tcPr>
            <w:tcW w:w="2552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Жесткова О.А.</w:t>
            </w: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Салтыкова Т.В.</w:t>
            </w: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 С.В.</w:t>
            </w: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Кл.руководители</w:t>
            </w:r>
          </w:p>
        </w:tc>
      </w:tr>
      <w:tr w:rsidR="00E56C0B" w:rsidRPr="00886CCA">
        <w:trPr>
          <w:trHeight w:val="1338"/>
        </w:trPr>
        <w:tc>
          <w:tcPr>
            <w:tcW w:w="764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056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собственного сочинения </w:t>
            </w: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«Школьная страна – частица души моей»</w:t>
            </w:r>
          </w:p>
        </w:tc>
        <w:tc>
          <w:tcPr>
            <w:tcW w:w="1301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Pr="00886CC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250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5- 11</w:t>
            </w: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Жесткова О.А.</w:t>
            </w: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Классные руководители</w:t>
            </w:r>
          </w:p>
        </w:tc>
      </w:tr>
      <w:tr w:rsidR="00E56C0B" w:rsidRPr="00886CCA">
        <w:trPr>
          <w:trHeight w:val="1023"/>
        </w:trPr>
        <w:tc>
          <w:tcPr>
            <w:tcW w:w="764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56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sz w:val="28"/>
                <w:szCs w:val="28"/>
              </w:rPr>
              <w:t>Краеведческая районная олимпиада</w:t>
            </w: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«Где прошло детство, там и начинается Родина</w:t>
            </w:r>
            <w:r w:rsidRPr="00886C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1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8 - 10 декабря</w:t>
            </w:r>
          </w:p>
        </w:tc>
        <w:tc>
          <w:tcPr>
            <w:tcW w:w="1250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– 9  классы</w:t>
            </w:r>
          </w:p>
        </w:tc>
        <w:tc>
          <w:tcPr>
            <w:tcW w:w="2552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Салтыкова Т.В.</w:t>
            </w:r>
          </w:p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C0B" w:rsidRPr="00886CCA">
        <w:trPr>
          <w:trHeight w:val="1023"/>
        </w:trPr>
        <w:tc>
          <w:tcPr>
            <w:tcW w:w="764" w:type="dxa"/>
          </w:tcPr>
          <w:p w:rsidR="00E56C0B" w:rsidRPr="00886CCA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056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проектов - видеороликов </w:t>
            </w: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«Листая семейный альбом» </w:t>
            </w: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(посвященный 55-летию Малыгинской школы)</w:t>
            </w:r>
            <w:r w:rsidRPr="00886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Декабрь </w:t>
            </w:r>
          </w:p>
        </w:tc>
        <w:tc>
          <w:tcPr>
            <w:tcW w:w="1250" w:type="dxa"/>
          </w:tcPr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– 11 классы</w:t>
            </w:r>
          </w:p>
        </w:tc>
        <w:tc>
          <w:tcPr>
            <w:tcW w:w="2552" w:type="dxa"/>
          </w:tcPr>
          <w:p w:rsidR="00E56C0B" w:rsidRDefault="00E56C0B" w:rsidP="006A59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Жесткова О.А.</w:t>
            </w:r>
          </w:p>
          <w:p w:rsidR="00E56C0B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Салтыкова Т.В.</w:t>
            </w: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C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 С.В.</w:t>
            </w:r>
          </w:p>
          <w:p w:rsidR="00E56C0B" w:rsidRPr="00886CCA" w:rsidRDefault="00E56C0B" w:rsidP="006A59E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6C0B" w:rsidRPr="00103A59" w:rsidRDefault="00E56C0B" w:rsidP="006A5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6C0B" w:rsidRPr="00103A59" w:rsidRDefault="00E56C0B" w:rsidP="006A59EB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56C0B" w:rsidRPr="00103A59" w:rsidSect="00CA0B23">
      <w:headerReference w:type="default" r:id="rId11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46" w:rsidRDefault="00B61446" w:rsidP="004D5F24">
      <w:pPr>
        <w:spacing w:after="0" w:line="240" w:lineRule="auto"/>
      </w:pPr>
      <w:r>
        <w:separator/>
      </w:r>
    </w:p>
  </w:endnote>
  <w:endnote w:type="continuationSeparator" w:id="0">
    <w:p w:rsidR="00B61446" w:rsidRDefault="00B61446" w:rsidP="004D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46" w:rsidRDefault="00B61446" w:rsidP="004D5F24">
      <w:pPr>
        <w:spacing w:after="0" w:line="240" w:lineRule="auto"/>
      </w:pPr>
      <w:r>
        <w:separator/>
      </w:r>
    </w:p>
  </w:footnote>
  <w:footnote w:type="continuationSeparator" w:id="0">
    <w:p w:rsidR="00B61446" w:rsidRDefault="00B61446" w:rsidP="004D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0B" w:rsidRDefault="00CB2EC8" w:rsidP="0037092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6C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59EB">
      <w:rPr>
        <w:rStyle w:val="a7"/>
        <w:noProof/>
      </w:rPr>
      <w:t>2</w:t>
    </w:r>
    <w:r>
      <w:rPr>
        <w:rStyle w:val="a7"/>
      </w:rPr>
      <w:fldChar w:fldCharType="end"/>
    </w:r>
  </w:p>
  <w:p w:rsidR="00E56C0B" w:rsidRDefault="00E56C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C70"/>
    <w:multiLevelType w:val="multilevel"/>
    <w:tmpl w:val="358A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9E63EF"/>
    <w:multiLevelType w:val="hybridMultilevel"/>
    <w:tmpl w:val="10EE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6C63"/>
    <w:multiLevelType w:val="hybridMultilevel"/>
    <w:tmpl w:val="E0663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004B2"/>
    <w:multiLevelType w:val="hybridMultilevel"/>
    <w:tmpl w:val="D684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5E4E"/>
    <w:multiLevelType w:val="hybridMultilevel"/>
    <w:tmpl w:val="B938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428"/>
    <w:multiLevelType w:val="hybridMultilevel"/>
    <w:tmpl w:val="DCF64258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>
    <w:nsid w:val="3FA83EA7"/>
    <w:multiLevelType w:val="hybridMultilevel"/>
    <w:tmpl w:val="811472FE"/>
    <w:lvl w:ilvl="0" w:tplc="03FE79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E5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C55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607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065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EB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7C01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6D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6E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73E49"/>
    <w:multiLevelType w:val="hybridMultilevel"/>
    <w:tmpl w:val="380A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E3EF6"/>
    <w:multiLevelType w:val="hybridMultilevel"/>
    <w:tmpl w:val="2B80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135DF"/>
    <w:multiLevelType w:val="hybridMultilevel"/>
    <w:tmpl w:val="C71299F0"/>
    <w:lvl w:ilvl="0" w:tplc="560A1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72168"/>
    <w:multiLevelType w:val="multilevel"/>
    <w:tmpl w:val="90EC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FF9121D"/>
    <w:multiLevelType w:val="hybridMultilevel"/>
    <w:tmpl w:val="3E861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86D5A84"/>
    <w:multiLevelType w:val="hybridMultilevel"/>
    <w:tmpl w:val="B6CAD7F6"/>
    <w:lvl w:ilvl="0" w:tplc="1730F9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122C0"/>
    <w:multiLevelType w:val="hybridMultilevel"/>
    <w:tmpl w:val="A3406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51EF4"/>
    <w:multiLevelType w:val="hybridMultilevel"/>
    <w:tmpl w:val="10EE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CC7"/>
    <w:rsid w:val="00071906"/>
    <w:rsid w:val="000A1AB9"/>
    <w:rsid w:val="000B161B"/>
    <w:rsid w:val="000B1F83"/>
    <w:rsid w:val="000B4F66"/>
    <w:rsid w:val="00103A59"/>
    <w:rsid w:val="00113809"/>
    <w:rsid w:val="00150E00"/>
    <w:rsid w:val="00152824"/>
    <w:rsid w:val="00186248"/>
    <w:rsid w:val="00193FD6"/>
    <w:rsid w:val="001B64AF"/>
    <w:rsid w:val="001F227D"/>
    <w:rsid w:val="0022480F"/>
    <w:rsid w:val="00224D9E"/>
    <w:rsid w:val="0027389C"/>
    <w:rsid w:val="00287A60"/>
    <w:rsid w:val="00312F46"/>
    <w:rsid w:val="003139A0"/>
    <w:rsid w:val="00317594"/>
    <w:rsid w:val="00370924"/>
    <w:rsid w:val="00381A18"/>
    <w:rsid w:val="00396159"/>
    <w:rsid w:val="004C373A"/>
    <w:rsid w:val="004D5F24"/>
    <w:rsid w:val="004E283A"/>
    <w:rsid w:val="005506DF"/>
    <w:rsid w:val="005900F2"/>
    <w:rsid w:val="005956AE"/>
    <w:rsid w:val="005D6267"/>
    <w:rsid w:val="005F3A02"/>
    <w:rsid w:val="00615738"/>
    <w:rsid w:val="00636709"/>
    <w:rsid w:val="00674876"/>
    <w:rsid w:val="006A2E0A"/>
    <w:rsid w:val="006A59EB"/>
    <w:rsid w:val="00773E3B"/>
    <w:rsid w:val="007C09C0"/>
    <w:rsid w:val="007F05ED"/>
    <w:rsid w:val="00886CCA"/>
    <w:rsid w:val="00895588"/>
    <w:rsid w:val="008A0623"/>
    <w:rsid w:val="008C776F"/>
    <w:rsid w:val="008D17A8"/>
    <w:rsid w:val="00903237"/>
    <w:rsid w:val="00966DB1"/>
    <w:rsid w:val="00995069"/>
    <w:rsid w:val="009A1778"/>
    <w:rsid w:val="00A26CC7"/>
    <w:rsid w:val="00A46989"/>
    <w:rsid w:val="00AB1791"/>
    <w:rsid w:val="00AE10ED"/>
    <w:rsid w:val="00B01627"/>
    <w:rsid w:val="00B61446"/>
    <w:rsid w:val="00B940C9"/>
    <w:rsid w:val="00BE717C"/>
    <w:rsid w:val="00C374D5"/>
    <w:rsid w:val="00C519E2"/>
    <w:rsid w:val="00C928DB"/>
    <w:rsid w:val="00CA0B23"/>
    <w:rsid w:val="00CB2EC8"/>
    <w:rsid w:val="00CB5CA3"/>
    <w:rsid w:val="00CE072E"/>
    <w:rsid w:val="00D06E9F"/>
    <w:rsid w:val="00D132AE"/>
    <w:rsid w:val="00D3084B"/>
    <w:rsid w:val="00D44148"/>
    <w:rsid w:val="00D971A9"/>
    <w:rsid w:val="00DF3C55"/>
    <w:rsid w:val="00E1113B"/>
    <w:rsid w:val="00E50957"/>
    <w:rsid w:val="00E56C0B"/>
    <w:rsid w:val="00E618B0"/>
    <w:rsid w:val="00E94E00"/>
    <w:rsid w:val="00EF2977"/>
    <w:rsid w:val="00F112BA"/>
    <w:rsid w:val="00F172F9"/>
    <w:rsid w:val="00FA2821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2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9A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39A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link w:val="a4"/>
    <w:uiPriority w:val="99"/>
    <w:rsid w:val="00A26C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Обычный (веб) Знак"/>
    <w:link w:val="a3"/>
    <w:uiPriority w:val="99"/>
    <w:locked/>
    <w:rsid w:val="00A26C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A26CC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26CC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A26CC7"/>
  </w:style>
  <w:style w:type="character" w:styleId="a8">
    <w:name w:val="Emphasis"/>
    <w:basedOn w:val="a0"/>
    <w:uiPriority w:val="99"/>
    <w:qFormat/>
    <w:rsid w:val="00A26CC7"/>
    <w:rPr>
      <w:i/>
      <w:iCs/>
    </w:rPr>
  </w:style>
  <w:style w:type="character" w:styleId="a9">
    <w:name w:val="Hyperlink"/>
    <w:basedOn w:val="a0"/>
    <w:uiPriority w:val="99"/>
    <w:rsid w:val="00A26CC7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A26CC7"/>
    <w:pPr>
      <w:ind w:left="720"/>
    </w:pPr>
  </w:style>
  <w:style w:type="character" w:styleId="aa">
    <w:name w:val="FollowedHyperlink"/>
    <w:basedOn w:val="a0"/>
    <w:uiPriority w:val="99"/>
    <w:semiHidden/>
    <w:rsid w:val="00A26CC7"/>
    <w:rPr>
      <w:color w:val="800080"/>
      <w:u w:val="single"/>
    </w:rPr>
  </w:style>
  <w:style w:type="table" w:styleId="ab">
    <w:name w:val="Table Grid"/>
    <w:basedOn w:val="a1"/>
    <w:uiPriority w:val="99"/>
    <w:rsid w:val="00E5095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3139A0"/>
    <w:pPr>
      <w:ind w:left="720"/>
    </w:pPr>
  </w:style>
  <w:style w:type="paragraph" w:customStyle="1" w:styleId="s3">
    <w:name w:val="s_3"/>
    <w:basedOn w:val="a"/>
    <w:uiPriority w:val="99"/>
    <w:rsid w:val="003139A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link">
    <w:name w:val="link"/>
    <w:basedOn w:val="a0"/>
    <w:uiPriority w:val="99"/>
    <w:rsid w:val="00313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6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5818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2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2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2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2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2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614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5818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2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2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2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2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2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2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23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aibaicee3abxecia6ipck.xn--p1ai/?p=2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e1aaibaicee3abxecia6ipck.xn--p1ai/?p=2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klassnoe-rukovodstvo/library/2012/12/08/proekt-po-patrioticheskomu-vospitani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2368</Words>
  <Characters>13498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Валерон</dc:creator>
  <cp:keywords/>
  <dc:description/>
  <cp:lastModifiedBy>SaltikovaTatyana@ya.ru</cp:lastModifiedBy>
  <cp:revision>34</cp:revision>
  <cp:lastPrinted>2018-12-26T04:24:00Z</cp:lastPrinted>
  <dcterms:created xsi:type="dcterms:W3CDTF">2017-11-15T22:11:00Z</dcterms:created>
  <dcterms:modified xsi:type="dcterms:W3CDTF">2019-01-16T14:24:00Z</dcterms:modified>
</cp:coreProperties>
</file>