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E8" w:rsidRDefault="00B330E8" w:rsidP="00BB394D">
      <w:pPr>
        <w:pStyle w:val="1"/>
        <w:spacing w:line="360" w:lineRule="auto"/>
        <w:ind w:right="-365"/>
        <w:jc w:val="center"/>
        <w:rPr>
          <w:b/>
          <w:bCs/>
          <w:caps/>
          <w:spacing w:val="40"/>
          <w:sz w:val="32"/>
        </w:rPr>
      </w:pPr>
      <w:r>
        <w:rPr>
          <w:b/>
          <w:bCs/>
          <w:caps/>
          <w:spacing w:val="40"/>
          <w:sz w:val="32"/>
        </w:rPr>
        <w:t>Управление образования</w:t>
      </w:r>
    </w:p>
    <w:p w:rsidR="00B330E8" w:rsidRDefault="00B330E8" w:rsidP="00BB394D">
      <w:pPr>
        <w:pStyle w:val="3"/>
        <w:spacing w:line="360" w:lineRule="auto"/>
        <w:rPr>
          <w:spacing w:val="20"/>
        </w:rPr>
      </w:pPr>
      <w:r>
        <w:rPr>
          <w:spacing w:val="20"/>
        </w:rPr>
        <w:t xml:space="preserve">Администрации </w:t>
      </w:r>
      <w:proofErr w:type="spellStart"/>
      <w:r>
        <w:rPr>
          <w:spacing w:val="20"/>
        </w:rPr>
        <w:t>Ковровского</w:t>
      </w:r>
      <w:proofErr w:type="spellEnd"/>
      <w:r>
        <w:rPr>
          <w:spacing w:val="20"/>
        </w:rPr>
        <w:t xml:space="preserve"> района</w:t>
      </w:r>
    </w:p>
    <w:p w:rsidR="00B330E8" w:rsidRDefault="00B330E8" w:rsidP="00BB394D">
      <w:pPr>
        <w:pStyle w:val="2"/>
        <w:spacing w:line="360" w:lineRule="auto"/>
        <w:ind w:right="-365"/>
        <w:rPr>
          <w:caps/>
          <w:spacing w:val="40"/>
        </w:rPr>
      </w:pPr>
      <w:r>
        <w:rPr>
          <w:caps/>
          <w:spacing w:val="40"/>
        </w:rPr>
        <w:t xml:space="preserve">Приказ </w:t>
      </w:r>
    </w:p>
    <w:p w:rsidR="00B330E8" w:rsidRDefault="00B330E8" w:rsidP="00BB394D">
      <w:pPr>
        <w:ind w:right="-365"/>
        <w:rPr>
          <w:sz w:val="28"/>
        </w:rPr>
      </w:pPr>
    </w:p>
    <w:p w:rsidR="00B330E8" w:rsidRPr="00BB394D" w:rsidRDefault="00B330E8" w:rsidP="00BB394D">
      <w:pPr>
        <w:ind w:right="-365"/>
        <w:rPr>
          <w:rFonts w:ascii="Times New Roman" w:hAnsi="Times New Roman"/>
          <w:sz w:val="28"/>
        </w:rPr>
      </w:pPr>
      <w:r w:rsidRPr="00BB394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09.02.2016   </w:t>
      </w:r>
      <w:r w:rsidRPr="00BB394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52-осн</w:t>
      </w:r>
    </w:p>
    <w:tbl>
      <w:tblPr>
        <w:tblW w:w="0" w:type="auto"/>
        <w:tblLook w:val="0000"/>
      </w:tblPr>
      <w:tblGrid>
        <w:gridCol w:w="4928"/>
      </w:tblGrid>
      <w:tr w:rsidR="00B330E8" w:rsidRPr="00EA010A" w:rsidTr="00AB10BF">
        <w:tc>
          <w:tcPr>
            <w:tcW w:w="4928" w:type="dxa"/>
          </w:tcPr>
          <w:p w:rsidR="00B330E8" w:rsidRPr="00BB394D" w:rsidRDefault="00B330E8" w:rsidP="00AB10BF">
            <w:pPr>
              <w:pStyle w:val="a4"/>
              <w:tabs>
                <w:tab w:val="left" w:pos="3969"/>
                <w:tab w:val="left" w:pos="4140"/>
                <w:tab w:val="left" w:pos="4193"/>
              </w:tabs>
              <w:ind w:right="-60"/>
              <w:rPr>
                <w:i/>
              </w:rPr>
            </w:pPr>
            <w:r>
              <w:rPr>
                <w:i/>
              </w:rPr>
              <w:t xml:space="preserve">Об утверждении Положения о территориальной </w:t>
            </w:r>
            <w:proofErr w:type="spellStart"/>
            <w:r>
              <w:rPr>
                <w:i/>
              </w:rPr>
              <w:t>психолого-медико-педагогической</w:t>
            </w:r>
            <w:proofErr w:type="spellEnd"/>
            <w:r>
              <w:rPr>
                <w:i/>
              </w:rPr>
              <w:t xml:space="preserve"> комиссии в новой редакции</w:t>
            </w:r>
          </w:p>
          <w:p w:rsidR="00B330E8" w:rsidRPr="00BB394D" w:rsidRDefault="00B330E8" w:rsidP="00AB10BF">
            <w:pPr>
              <w:pStyle w:val="a4"/>
              <w:tabs>
                <w:tab w:val="left" w:pos="3969"/>
                <w:tab w:val="left" w:pos="4140"/>
                <w:tab w:val="left" w:pos="4193"/>
              </w:tabs>
              <w:ind w:right="-60"/>
              <w:rPr>
                <w:i/>
              </w:rPr>
            </w:pPr>
          </w:p>
        </w:tc>
      </w:tr>
    </w:tbl>
    <w:p w:rsidR="00B330E8" w:rsidRDefault="00B330E8" w:rsidP="00BB394D">
      <w:pPr>
        <w:pStyle w:val="ConsPlusNormal"/>
        <w:ind w:firstLine="540"/>
        <w:jc w:val="both"/>
      </w:pPr>
    </w:p>
    <w:p w:rsidR="00B330E8" w:rsidRDefault="00B330E8" w:rsidP="00BB394D">
      <w:pPr>
        <w:pStyle w:val="ConsPlusNormal"/>
        <w:ind w:firstLine="540"/>
        <w:jc w:val="both"/>
      </w:pPr>
    </w:p>
    <w:p w:rsidR="00B330E8" w:rsidRDefault="00B330E8" w:rsidP="00BB394D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BB394D">
        <w:rPr>
          <w:rFonts w:ascii="Times New Roman" w:hAnsi="Times New Roman"/>
          <w:sz w:val="28"/>
        </w:rPr>
        <w:t xml:space="preserve">В  соответствии с приказом 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Министерства образования и науки РФ от 20.09.2013  № 1082 «Об утверждении Положения о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комиссии», приказом</w:t>
      </w:r>
      <w:r>
        <w:rPr>
          <w:rFonts w:ascii="Times New Roman" w:hAnsi="Times New Roman"/>
          <w:color w:val="373737"/>
          <w:sz w:val="28"/>
          <w:szCs w:val="28"/>
          <w:lang w:eastAsia="ru-RU"/>
        </w:rPr>
        <w:t xml:space="preserve"> </w:t>
      </w:r>
      <w:r w:rsidRPr="00BB394D">
        <w:rPr>
          <w:rFonts w:ascii="Times New Roman" w:hAnsi="Times New Roman"/>
          <w:sz w:val="28"/>
        </w:rPr>
        <w:t>департамента образования администрации Владимирской области от</w:t>
      </w:r>
      <w:r>
        <w:rPr>
          <w:rFonts w:ascii="Times New Roman" w:hAnsi="Times New Roman"/>
          <w:sz w:val="28"/>
        </w:rPr>
        <w:t xml:space="preserve"> 01.02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</w:rPr>
          <w:t>2016 г</w:t>
        </w:r>
      </w:smartTag>
      <w:r>
        <w:rPr>
          <w:rFonts w:ascii="Times New Roman" w:hAnsi="Times New Roman"/>
          <w:sz w:val="28"/>
        </w:rPr>
        <w:t>. № 61</w:t>
      </w:r>
      <w:r w:rsidRPr="00BB394D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«О внесении изменений в приказ департамента образования от 11.11.2013 «1416» </w:t>
      </w:r>
      <w:r w:rsidRPr="00BB394D">
        <w:rPr>
          <w:rFonts w:ascii="Times New Roman" w:hAnsi="Times New Roman"/>
          <w:b/>
          <w:spacing w:val="40"/>
          <w:sz w:val="28"/>
        </w:rPr>
        <w:t>приказываю</w:t>
      </w:r>
      <w:r w:rsidRPr="00BB394D">
        <w:rPr>
          <w:rFonts w:ascii="Times New Roman" w:hAnsi="Times New Roman"/>
          <w:sz w:val="28"/>
        </w:rPr>
        <w:t>:</w:t>
      </w:r>
    </w:p>
    <w:p w:rsidR="00B330E8" w:rsidRDefault="00B330E8" w:rsidP="0006116C">
      <w:pPr>
        <w:pStyle w:val="a6"/>
        <w:numPr>
          <w:ilvl w:val="0"/>
          <w:numId w:val="1"/>
        </w:numPr>
        <w:spacing w:after="0" w:line="240" w:lineRule="auto"/>
        <w:ind w:left="710" w:firstLine="710"/>
        <w:jc w:val="both"/>
        <w:rPr>
          <w:rFonts w:ascii="Times New Roman" w:hAnsi="Times New Roman"/>
          <w:sz w:val="28"/>
          <w:szCs w:val="28"/>
        </w:rPr>
      </w:pPr>
      <w:r w:rsidRPr="0006116C">
        <w:rPr>
          <w:rFonts w:ascii="Times New Roman" w:hAnsi="Times New Roman"/>
          <w:sz w:val="28"/>
          <w:szCs w:val="28"/>
        </w:rPr>
        <w:t xml:space="preserve">Утвердить Положение о территориальной </w:t>
      </w:r>
      <w:proofErr w:type="spellStart"/>
      <w:r w:rsidRPr="0006116C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</w:rPr>
        <w:t xml:space="preserve"> комиссии </w:t>
      </w:r>
      <w:proofErr w:type="spellStart"/>
      <w:r>
        <w:rPr>
          <w:rFonts w:ascii="Times New Roman" w:hAnsi="Times New Roman"/>
          <w:sz w:val="28"/>
          <w:szCs w:val="28"/>
        </w:rPr>
        <w:t>Ковровского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06116C">
        <w:rPr>
          <w:rFonts w:ascii="Times New Roman" w:hAnsi="Times New Roman"/>
          <w:sz w:val="28"/>
          <w:szCs w:val="28"/>
        </w:rPr>
        <w:t>согласно приложению.</w:t>
      </w:r>
    </w:p>
    <w:p w:rsidR="00B330E8" w:rsidRPr="0006116C" w:rsidRDefault="00B330E8" w:rsidP="0006116C">
      <w:pPr>
        <w:pStyle w:val="a6"/>
        <w:numPr>
          <w:ilvl w:val="0"/>
          <w:numId w:val="1"/>
        </w:numPr>
        <w:spacing w:after="0" w:line="240" w:lineRule="auto"/>
        <w:ind w:left="710" w:firstLine="710"/>
        <w:jc w:val="both"/>
        <w:rPr>
          <w:rFonts w:ascii="Times New Roman" w:hAnsi="Times New Roman"/>
          <w:sz w:val="28"/>
          <w:szCs w:val="28"/>
        </w:rPr>
      </w:pPr>
      <w:r w:rsidRPr="0006116C">
        <w:rPr>
          <w:rFonts w:ascii="Times New Roman" w:hAnsi="Times New Roman"/>
          <w:sz w:val="28"/>
          <w:szCs w:val="28"/>
        </w:rPr>
        <w:t xml:space="preserve"> Признать утратившим силу приказ </w:t>
      </w:r>
      <w:r>
        <w:rPr>
          <w:rFonts w:ascii="Times New Roman" w:hAnsi="Times New Roman"/>
          <w:sz w:val="28"/>
          <w:szCs w:val="28"/>
        </w:rPr>
        <w:t>управления образования</w:t>
      </w:r>
      <w:r w:rsidRPr="0006116C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6116C">
        <w:rPr>
          <w:rFonts w:ascii="Times New Roman" w:hAnsi="Times New Roman"/>
          <w:sz w:val="28"/>
          <w:szCs w:val="28"/>
        </w:rPr>
        <w:t>Ковровского</w:t>
      </w:r>
      <w:proofErr w:type="spellEnd"/>
      <w:r w:rsidRPr="0006116C">
        <w:rPr>
          <w:rFonts w:ascii="Times New Roman" w:hAnsi="Times New Roman"/>
          <w:sz w:val="28"/>
          <w:szCs w:val="28"/>
        </w:rPr>
        <w:t xml:space="preserve"> района от  </w:t>
      </w:r>
      <w:r>
        <w:rPr>
          <w:rFonts w:ascii="Times New Roman" w:hAnsi="Times New Roman"/>
          <w:sz w:val="28"/>
          <w:szCs w:val="28"/>
        </w:rPr>
        <w:t>05.02.201</w:t>
      </w:r>
      <w:r w:rsidRPr="0006116C">
        <w:rPr>
          <w:rFonts w:ascii="Times New Roman" w:hAnsi="Times New Roman"/>
          <w:sz w:val="28"/>
          <w:szCs w:val="28"/>
        </w:rPr>
        <w:t xml:space="preserve">5 № </w:t>
      </w:r>
      <w:r>
        <w:rPr>
          <w:rFonts w:ascii="Times New Roman" w:hAnsi="Times New Roman"/>
          <w:sz w:val="28"/>
          <w:szCs w:val="28"/>
        </w:rPr>
        <w:t>32</w:t>
      </w:r>
      <w:r w:rsidRPr="0006116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 территориальной </w:t>
      </w:r>
      <w:proofErr w:type="spellStart"/>
      <w:r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комиссии».</w:t>
      </w: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Pr="001E1397" w:rsidRDefault="00B330E8" w:rsidP="001E1397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н</w:t>
      </w:r>
      <w:r w:rsidRPr="001E1397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1E1397">
        <w:rPr>
          <w:rFonts w:ascii="Times New Roman" w:hAnsi="Times New Roman"/>
          <w:sz w:val="28"/>
          <w:szCs w:val="28"/>
          <w:lang w:eastAsia="ru-RU"/>
        </w:rPr>
        <w:t xml:space="preserve"> управления образования    </w:t>
      </w:r>
      <w:r w:rsidR="00A6654F">
        <w:rPr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И.Е. Медведева</w:t>
      </w: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  <w:bookmarkStart w:id="0" w:name="_GoBack"/>
      <w:bookmarkEnd w:id="0"/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F0452A">
      <w:pPr>
        <w:spacing w:after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DA368B">
      <w:pPr>
        <w:spacing w:after="0" w:line="312" w:lineRule="atLeast"/>
        <w:textAlignment w:val="baseline"/>
        <w:rPr>
          <w:rFonts w:ascii="Helvetica" w:hAnsi="Helvetica" w:cs="Helvetica"/>
          <w:sz w:val="20"/>
          <w:szCs w:val="20"/>
          <w:lang w:eastAsia="ru-RU"/>
        </w:rPr>
      </w:pPr>
    </w:p>
    <w:p w:rsidR="00B330E8" w:rsidRDefault="00B330E8" w:rsidP="001E1397">
      <w:pPr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</w:p>
    <w:p w:rsidR="00B330E8" w:rsidRDefault="00B330E8" w:rsidP="001E1397">
      <w:pPr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</w:p>
    <w:p w:rsidR="00B330E8" w:rsidRPr="001E1397" w:rsidRDefault="00B330E8" w:rsidP="001E1397">
      <w:pPr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330E8" w:rsidRPr="001E1397" w:rsidRDefault="00B330E8" w:rsidP="001E1397">
      <w:pPr>
        <w:spacing w:after="0" w:line="240" w:lineRule="auto"/>
        <w:ind w:right="-185"/>
        <w:jc w:val="right"/>
        <w:rPr>
          <w:rFonts w:ascii="Times New Roman" w:hAnsi="Times New Roman"/>
          <w:sz w:val="28"/>
          <w:szCs w:val="28"/>
        </w:rPr>
      </w:pPr>
      <w:r w:rsidRPr="001E1397">
        <w:rPr>
          <w:rFonts w:ascii="Times New Roman" w:hAnsi="Times New Roman"/>
          <w:sz w:val="28"/>
          <w:szCs w:val="28"/>
        </w:rPr>
        <w:t xml:space="preserve">к приказу </w:t>
      </w:r>
      <w:r>
        <w:rPr>
          <w:rFonts w:ascii="Times New Roman" w:hAnsi="Times New Roman"/>
          <w:sz w:val="28"/>
          <w:szCs w:val="28"/>
        </w:rPr>
        <w:t>управления</w:t>
      </w:r>
      <w:r w:rsidRPr="001E1397">
        <w:rPr>
          <w:rFonts w:ascii="Times New Roman" w:hAnsi="Times New Roman"/>
          <w:sz w:val="28"/>
          <w:szCs w:val="28"/>
        </w:rPr>
        <w:t xml:space="preserve"> образования</w:t>
      </w:r>
    </w:p>
    <w:p w:rsidR="00B330E8" w:rsidRPr="00BB394D" w:rsidRDefault="00B330E8" w:rsidP="0006116C">
      <w:pPr>
        <w:ind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</w:t>
      </w:r>
      <w:r w:rsidRPr="00BB394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u w:val="single"/>
        </w:rPr>
        <w:t xml:space="preserve"> 09.02.2016  </w:t>
      </w:r>
      <w:r w:rsidRPr="00BB394D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52-осн</w:t>
      </w:r>
      <w:r>
        <w:rPr>
          <w:rFonts w:ascii="Times New Roman" w:hAnsi="Times New Roman"/>
          <w:sz w:val="28"/>
          <w:u w:val="single"/>
        </w:rPr>
        <w:t xml:space="preserve"> </w:t>
      </w:r>
    </w:p>
    <w:p w:rsidR="00B330E8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</w:p>
    <w:p w:rsidR="00B330E8" w:rsidRPr="00BB394D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B330E8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о</w:t>
      </w:r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территориальной </w:t>
      </w:r>
      <w:proofErr w:type="spellStart"/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психолого-медико-педагогической</w:t>
      </w:r>
      <w:proofErr w:type="spellEnd"/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комиссии </w:t>
      </w:r>
    </w:p>
    <w:p w:rsidR="00B330E8" w:rsidRPr="00BB394D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Ковровского</w:t>
      </w:r>
      <w:proofErr w:type="spellEnd"/>
      <w:r w:rsidRPr="00BB394D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</w:p>
    <w:p w:rsidR="00B330E8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Pr="00BB394D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B394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B330E8" w:rsidRPr="00BB394D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330E8" w:rsidRPr="0006116C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Положение) </w:t>
      </w:r>
      <w:r w:rsidRPr="0006116C">
        <w:rPr>
          <w:rFonts w:ascii="Times New Roman" w:hAnsi="Times New Roman"/>
          <w:sz w:val="28"/>
          <w:szCs w:val="28"/>
          <w:lang w:eastAsia="ru-RU"/>
        </w:rPr>
        <w:t>регламентирует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комиссии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района (далее – </w:t>
      </w:r>
      <w:r>
        <w:rPr>
          <w:rFonts w:ascii="Times New Roman" w:hAnsi="Times New Roman"/>
          <w:sz w:val="28"/>
          <w:szCs w:val="28"/>
          <w:lang w:eastAsia="ru-RU"/>
        </w:rPr>
        <w:t xml:space="preserve"> ПМПК), включая порядок проведения ПМПК комплексного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обследования детей.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В своей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руководствуется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Конституцией Российской Федерации, законами и иными нормативными правовыми актами Российской Федерации, Владимирской области,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и настоящим Положением.</w:t>
      </w:r>
    </w:p>
    <w:p w:rsidR="00B330E8" w:rsidRPr="0006116C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Комиссия создается в целях выявления детей с особенностями в физическом и (или) психическом развитии и (или) отклонениями в поведении, проведения их комплексного обследования и подготовки по результатам обследования рекомендаций по оказанию им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помощи и организации их обучения и воспитания, а также подтверждения, уточнения или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ранее данных рекомендаций.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 ПМПК создается управлением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(далее – управление образования)  и осуществляет свою деятельность в пределах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ПМПК не является юридическим лицом и действует в рамках полномочий, определенных настоящим Положением.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Управление образования, ПМПК, образовательные организации информируют родителей (законных представителей) детей об основных направлениях деятельности, месте нахождения, порядке и графике работы ПМПК.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1.7. Информация о проведении обследования детей специалистами ПМПК, результаты обследования, а также иная информация, связанная с обследованием детей ПМПК,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B330E8" w:rsidRPr="0006116C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Pr="0006116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Основными направлениями деятельности ПМПК</w:t>
      </w:r>
      <w:r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обследования (далее – обследование) детей в возрасте от 0 до 18 лет </w:t>
      </w:r>
      <w:r>
        <w:rPr>
          <w:rFonts w:ascii="Times New Roman" w:hAnsi="Times New Roman"/>
          <w:sz w:val="28"/>
          <w:szCs w:val="28"/>
          <w:lang w:eastAsia="ru-RU"/>
        </w:rPr>
        <w:t>в целях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своевременного выявления особенностей физическом и (или) психическом развитии и особенности в поведении детей;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 xml:space="preserve">подготовка по результатам обследования рекомендаций по оказанию детям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помощи и организации их обучения и воспитания, подтверждение, уточнение или изменение ранее данных комиссией рекомендаций;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 xml:space="preserve">оказание консультативной помощи родителям (законным представителям) детей, работникам образовательных организаций, осуществляющих социальное обслуживание, медицинских организаций, других организаций по вопросам воспитания и коррекции нарушений развития детей с ограниченными возможностями здоровья и (или)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девиантным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(общественно опасным) поведением;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>оказание федеральным учреждениям медико-социальной экспертизы содействия в разработке индивидуальной программы реабилитации ребенка-инвалида;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 xml:space="preserve">осуществление учета данных о детях с ограниченными возможностями здоровья и (или)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девиантным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поведением, проживающих на территории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района;</w:t>
      </w:r>
    </w:p>
    <w:p w:rsidR="00B330E8" w:rsidRPr="000F068A" w:rsidRDefault="00B330E8" w:rsidP="000F068A">
      <w:pPr>
        <w:pStyle w:val="a6"/>
        <w:numPr>
          <w:ilvl w:val="0"/>
          <w:numId w:val="9"/>
        </w:numPr>
        <w:spacing w:after="240" w:line="312" w:lineRule="atLeast"/>
        <w:ind w:left="426" w:hanging="284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F068A">
        <w:rPr>
          <w:rFonts w:ascii="Times New Roman" w:hAnsi="Times New Roman"/>
          <w:sz w:val="28"/>
          <w:szCs w:val="28"/>
          <w:lang w:eastAsia="ru-RU"/>
        </w:rPr>
        <w:t>участие в организации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особенности в поведении детей.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ПМПК имеет право:</w:t>
      </w:r>
    </w:p>
    <w:p w:rsidR="00B330E8" w:rsidRPr="00DA368B" w:rsidRDefault="00B330E8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368B">
        <w:rPr>
          <w:rFonts w:ascii="Times New Roman" w:hAnsi="Times New Roman"/>
          <w:sz w:val="28"/>
          <w:szCs w:val="28"/>
          <w:lang w:eastAsia="ru-RU"/>
        </w:rPr>
        <w:t>запрашивать у органов исполнительной власти, правоохранительных органов, организаций и граждан сведения, необходимые для о</w:t>
      </w:r>
      <w:r>
        <w:rPr>
          <w:rFonts w:ascii="Times New Roman" w:hAnsi="Times New Roman"/>
          <w:sz w:val="28"/>
          <w:szCs w:val="28"/>
          <w:lang w:eastAsia="ru-RU"/>
        </w:rPr>
        <w:t>существления своей деятельности;</w:t>
      </w:r>
    </w:p>
    <w:p w:rsidR="00B330E8" w:rsidRPr="00DA368B" w:rsidRDefault="00B330E8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368B">
        <w:rPr>
          <w:rFonts w:ascii="Times New Roman" w:hAnsi="Times New Roman"/>
          <w:sz w:val="28"/>
          <w:szCs w:val="28"/>
          <w:lang w:eastAsia="ru-RU"/>
        </w:rPr>
        <w:t>осуществлять мониторинг учета рекомендаций ПМПК по созданию необходимых условий для обучения и воспитания детей в образовательных организациях, а также в семье (с согласия родителей (</w:t>
      </w:r>
      <w:r>
        <w:rPr>
          <w:rFonts w:ascii="Times New Roman" w:hAnsi="Times New Roman"/>
          <w:sz w:val="28"/>
          <w:szCs w:val="28"/>
          <w:lang w:eastAsia="ru-RU"/>
        </w:rPr>
        <w:t>законных представителей) детей);</w:t>
      </w:r>
    </w:p>
    <w:p w:rsidR="00B330E8" w:rsidRPr="00DA368B" w:rsidRDefault="00B330E8" w:rsidP="00DA368B">
      <w:pPr>
        <w:pStyle w:val="a6"/>
        <w:numPr>
          <w:ilvl w:val="0"/>
          <w:numId w:val="8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368B">
        <w:rPr>
          <w:rFonts w:ascii="Times New Roman" w:hAnsi="Times New Roman"/>
          <w:sz w:val="28"/>
          <w:szCs w:val="28"/>
          <w:lang w:eastAsia="ru-RU"/>
        </w:rPr>
        <w:t xml:space="preserve">вносить в управление образования администрации </w:t>
      </w:r>
      <w:proofErr w:type="spellStart"/>
      <w:r w:rsidRPr="00DA368B">
        <w:rPr>
          <w:rFonts w:ascii="Times New Roman" w:hAnsi="Times New Roman"/>
          <w:sz w:val="28"/>
          <w:szCs w:val="28"/>
          <w:lang w:eastAsia="ru-RU"/>
        </w:rPr>
        <w:t>Ковровского</w:t>
      </w:r>
      <w:proofErr w:type="spellEnd"/>
      <w:r w:rsidRPr="00DA368B">
        <w:rPr>
          <w:rFonts w:ascii="Times New Roman" w:hAnsi="Times New Roman"/>
          <w:sz w:val="28"/>
          <w:szCs w:val="28"/>
          <w:lang w:eastAsia="ru-RU"/>
        </w:rPr>
        <w:t xml:space="preserve"> района предложения по вопросам совершен</w:t>
      </w:r>
      <w:r>
        <w:rPr>
          <w:rFonts w:ascii="Times New Roman" w:hAnsi="Times New Roman"/>
          <w:sz w:val="28"/>
          <w:szCs w:val="28"/>
          <w:lang w:eastAsia="ru-RU"/>
        </w:rPr>
        <w:t>ствования деятельности ПМПК.</w:t>
      </w:r>
    </w:p>
    <w:p w:rsidR="00B330E8" w:rsidRPr="00AA3A3E" w:rsidRDefault="00B330E8" w:rsidP="00AA3A3E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ПМПК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использует в своей работе бланки и печать </w:t>
      </w:r>
      <w:r>
        <w:rPr>
          <w:rFonts w:ascii="Times New Roman" w:hAnsi="Times New Roman"/>
          <w:sz w:val="28"/>
          <w:szCs w:val="28"/>
          <w:lang w:eastAsia="ru-RU"/>
        </w:rPr>
        <w:t>со своим наименованием</w:t>
      </w:r>
      <w:r w:rsidRPr="000F068A">
        <w:rPr>
          <w:rFonts w:ascii="Times New Roman" w:hAnsi="Times New Roman"/>
          <w:sz w:val="28"/>
          <w:szCs w:val="28"/>
          <w:lang w:eastAsia="ru-RU"/>
        </w:rPr>
        <w:t>.</w:t>
      </w:r>
    </w:p>
    <w:p w:rsidR="00B330E8" w:rsidRPr="00DA368B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DA368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3. 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рганизация деятельности ПМПК</w:t>
      </w:r>
    </w:p>
    <w:p w:rsidR="00B330E8" w:rsidRPr="0006116C" w:rsidRDefault="00B330E8" w:rsidP="007C3C27">
      <w:pPr>
        <w:spacing w:after="0" w:line="312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общеобразовательные программы, осуществляется ПМПК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их родителей (законных представителей).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Медицинское обследование детей, достигших 15 лет, проводится с их письменного согласия, если иное не установлено законодательством Российской Федерации.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Обследование детей, консультирование детей и их родителей (законных представителей) специалистами ПМПК осуществляются бесплатно.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Для проведения обследования ребенка его родители (законные представители) предъявляют в ПМПК документ, удостоверяющий их личность, документы, подтверждающие полномочия по представлению интересов ребенка, а также следующие документы: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зая</w:t>
      </w:r>
      <w:r>
        <w:rPr>
          <w:rFonts w:ascii="Times New Roman" w:hAnsi="Times New Roman"/>
          <w:sz w:val="28"/>
          <w:szCs w:val="28"/>
          <w:lang w:eastAsia="ru-RU"/>
        </w:rPr>
        <w:t xml:space="preserve">вление о проведении обследования или согласие 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на проведение обследования ребенка;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копию паспорта или свидетельства о рождении ребенка (предоставляются с предъявлением оригинала или заверенной в установленном порядке копии);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г)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заключение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консилиума образовательной организации или специалиста (специалистов), осуществляющего </w:t>
      </w:r>
      <w:proofErr w:type="spellStart"/>
      <w:r w:rsidRPr="000F068A">
        <w:rPr>
          <w:rFonts w:ascii="Times New Roman" w:hAnsi="Times New Roman"/>
          <w:sz w:val="28"/>
          <w:szCs w:val="28"/>
          <w:lang w:eastAsia="ru-RU"/>
        </w:rPr>
        <w:t>психолого-медико-психологическое</w:t>
      </w:r>
      <w:proofErr w:type="spellEnd"/>
      <w:r w:rsidRPr="000F068A">
        <w:rPr>
          <w:rFonts w:ascii="Times New Roman" w:hAnsi="Times New Roman"/>
          <w:sz w:val="28"/>
          <w:szCs w:val="28"/>
          <w:lang w:eastAsia="ru-RU"/>
        </w:rPr>
        <w:t xml:space="preserve"> сопровождение обучающихся в образовательной организации (для обучающихся образовательных организаций (при наличии);</w:t>
      </w:r>
      <w:proofErr w:type="gramEnd"/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подробную выписку из истории развития ребенка с заключениями врачей, наблюдающих ребенка в детской поликлинике по месту жительства. 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х</w:t>
      </w:r>
      <w:r w:rsidRPr="000F068A">
        <w:rPr>
          <w:rFonts w:ascii="Times New Roman" w:hAnsi="Times New Roman"/>
          <w:sz w:val="28"/>
          <w:szCs w:val="28"/>
          <w:lang w:eastAsia="ru-RU"/>
        </w:rPr>
        <w:t>арактеристик</w:t>
      </w:r>
      <w:r>
        <w:rPr>
          <w:rFonts w:ascii="Times New Roman" w:hAnsi="Times New Roman"/>
          <w:sz w:val="28"/>
          <w:szCs w:val="28"/>
        </w:rPr>
        <w:t>у</w:t>
      </w:r>
      <w:r w:rsidRPr="000F068A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0F068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F068A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ую</w:t>
      </w:r>
      <w:r w:rsidRPr="000F068A">
        <w:rPr>
          <w:rFonts w:ascii="Times New Roman" w:hAnsi="Times New Roman"/>
          <w:sz w:val="28"/>
          <w:szCs w:val="28"/>
        </w:rPr>
        <w:t xml:space="preserve"> образовательной организацией.</w:t>
      </w:r>
    </w:p>
    <w:p w:rsidR="00B330E8" w:rsidRPr="000F068A" w:rsidRDefault="00B330E8" w:rsidP="000F068A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письменны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0F068A">
        <w:rPr>
          <w:rFonts w:ascii="Times New Roman" w:hAnsi="Times New Roman"/>
          <w:sz w:val="28"/>
          <w:szCs w:val="28"/>
          <w:lang w:eastAsia="ru-RU"/>
        </w:rPr>
        <w:t xml:space="preserve"> по русскому языку, математике, результаты самостоятельной продуктивной деятельности ребенка.  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 необходимости ПМПК запрашивает у соответствующих органов и организаций или у родителей (законных представителей) дополнительную информацию о ребенке (например, копию справки об инвалидности ребенка (при наличии); копию индивидуальной программы реабилитации (ИПР) инвалида (при наличии); представление учителя-логопеда (для ребенка с нарушением речи); заключение врача-офтальмолога (для ребенка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нарушением зрения); представление педагога-психолога (при отсутствии заключения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консилиума или специалиста, осуществляющего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сопровождение ребенка); табель успеваемости по четвертям и за год).</w:t>
      </w:r>
      <w:r w:rsidRPr="0006116C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ПМПК осуществляет свою деятельность по утвержденному приказом управления образования календарному плану на текущий год.</w:t>
      </w:r>
      <w:r w:rsidRPr="0006116C">
        <w:rPr>
          <w:rFonts w:ascii="Times New Roman" w:hAnsi="Times New Roman"/>
          <w:sz w:val="28"/>
          <w:szCs w:val="28"/>
          <w:lang w:eastAsia="ru-RU"/>
        </w:rPr>
        <w:t>   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заявлений и документов на обследование ребенка производится в соответствии с календарным планом.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Запись на проведение обследования ребенка ПМПК осуществляется при подаче документов.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</w:t>
      </w:r>
      <w:r w:rsidRPr="0006116C">
        <w:rPr>
          <w:rFonts w:ascii="Times New Roman" w:hAnsi="Times New Roman"/>
          <w:sz w:val="28"/>
          <w:szCs w:val="28"/>
          <w:lang w:eastAsia="ru-RU"/>
        </w:rPr>
        <w:t>. Обследование детей проводится в помещении</w:t>
      </w:r>
      <w:r>
        <w:rPr>
          <w:rFonts w:ascii="Times New Roman" w:hAnsi="Times New Roman"/>
          <w:sz w:val="28"/>
          <w:szCs w:val="28"/>
          <w:lang w:eastAsia="ru-RU"/>
        </w:rPr>
        <w:t>, где размещается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ПМПК. 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3.7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Обследование детей проводится каждым специалистом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индивидуально или несколькими специалистами одновременно. Состав специалистов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06116C">
        <w:rPr>
          <w:rFonts w:ascii="Times New Roman" w:hAnsi="Times New Roman"/>
          <w:sz w:val="28"/>
          <w:szCs w:val="28"/>
          <w:lang w:eastAsia="ru-RU"/>
        </w:rPr>
        <w:t>, участвующих в проведении обследования, процедура и продолжительность обследования определяются, исходя из задач обследования, а также возрастных, психологических и иных индивидуальных особенностей детей. В сложных случаях ПМПК может направить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проведения обследования в ц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ентральную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комиссию Владимирской области</w:t>
      </w:r>
      <w:r w:rsidRPr="00AA3A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ПМПК).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Индивидуально обследование ребенка специалистами: учителем-дефектологом, учителем-логопедом, педагогом-психологом, проводится не менее чем за 5 дней до заседания ПМПК.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В ходе обследования ребенка ведется протокол, в котором указываются сведения о ребенке, специалистах комиссии,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наличии) и </w:t>
      </w:r>
      <w:r>
        <w:rPr>
          <w:rFonts w:ascii="Times New Roman" w:hAnsi="Times New Roman"/>
          <w:sz w:val="28"/>
          <w:szCs w:val="28"/>
          <w:lang w:eastAsia="ru-RU"/>
        </w:rPr>
        <w:t>заключение ПМПК.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</w:t>
      </w:r>
      <w:r w:rsidRPr="0006116C">
        <w:rPr>
          <w:rFonts w:ascii="Times New Roman" w:hAnsi="Times New Roman"/>
          <w:sz w:val="28"/>
          <w:szCs w:val="28"/>
          <w:lang w:eastAsia="ru-RU"/>
        </w:rPr>
        <w:t>. В заключении ПМПК, заполненном на бланке, указываются: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>- обоснованные выводы о наличии либо отсутствии у ребенка особенностей в физическом и (или) психическом развитии и (или) отклонений в поведении и наличии либо отсутствии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подходов;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рекомендации по определению формы получения образования, образовательной программы, которую ребенок может освоить, форм и методов </w:t>
      </w:r>
      <w:proofErr w:type="spellStart"/>
      <w:r w:rsidRPr="0006116C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06116C">
        <w:rPr>
          <w:rFonts w:ascii="Times New Roman" w:hAnsi="Times New Roman"/>
          <w:sz w:val="28"/>
          <w:szCs w:val="28"/>
          <w:lang w:eastAsia="ru-RU"/>
        </w:rPr>
        <w:t xml:space="preserve"> помощи, созданию специальных условий для получения образования.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>Обсуждение результатов обследования и вынесение заключения комиссии производятся в отсутствие детей.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3.10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Протокол и заключение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оформляются в </w:t>
      </w:r>
      <w:r>
        <w:rPr>
          <w:rFonts w:ascii="Times New Roman" w:hAnsi="Times New Roman"/>
          <w:sz w:val="28"/>
          <w:szCs w:val="28"/>
          <w:lang w:eastAsia="ru-RU"/>
        </w:rPr>
        <w:t>день проведения обследования, подписываются специалистами ПМПК, проводившими обследование, и руководителем ПМПК (лицом, исполняющим его обязанности) и заверяются печатью</w:t>
      </w:r>
      <w:r w:rsidR="00CD1E6C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 w:rsidRPr="0006116C">
        <w:rPr>
          <w:rFonts w:ascii="Times New Roman" w:hAnsi="Times New Roman"/>
          <w:sz w:val="28"/>
          <w:szCs w:val="28"/>
          <w:lang w:eastAsia="ru-RU"/>
        </w:rPr>
        <w:t>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необходимости срок оформления протокола и заключения ПМПК продлевается, но не более чем 5 рабочих дней со дня проведения обследования.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заключения ПМПК и копии особых мнений специалистов (при их наличии)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3.11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. Заключение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носит для родителей (законных представителей) детей рекомендательный характер.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Представленное родителями (законными представителями) детей заключение ПМПК является основанием для создания управлением образования, образовательными организациями, иными органами и организациями в соответствии с их компетенцией рекомендованных в заключени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условий для обучения и воспитания детей.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Заключение ПМПК действительно для представления в указанные органы, организации в течение календарного года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его подписания.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3.12. ПМПК оказывает детям, самостоятельно обратившимся в ПМПК, консультативную помощь по вопросам оказания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помощи, в том числе информацию об их правах.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3.13. ПМПК ведется </w:t>
      </w:r>
      <w:r w:rsidRPr="0006116C">
        <w:rPr>
          <w:rFonts w:ascii="Times New Roman" w:hAnsi="Times New Roman"/>
          <w:sz w:val="28"/>
          <w:szCs w:val="28"/>
          <w:lang w:eastAsia="ru-RU"/>
        </w:rPr>
        <w:t xml:space="preserve"> следующая документация:  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>- журнал записи детей на обследование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ПМПК по форме согласно приложению № 1 к настоящему Положению</w:t>
      </w:r>
      <w:r w:rsidRPr="0006116C">
        <w:rPr>
          <w:rFonts w:ascii="Times New Roman" w:hAnsi="Times New Roman"/>
          <w:sz w:val="28"/>
          <w:szCs w:val="28"/>
          <w:lang w:eastAsia="ru-RU"/>
        </w:rPr>
        <w:t>;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>- журнал учета детей, прошедших обследование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ПМПК, по форме согласно приложению № 2 к настоящему Положению</w:t>
      </w:r>
      <w:r w:rsidRPr="0006116C">
        <w:rPr>
          <w:rFonts w:ascii="Times New Roman" w:hAnsi="Times New Roman"/>
          <w:sz w:val="28"/>
          <w:szCs w:val="28"/>
          <w:lang w:eastAsia="ru-RU"/>
        </w:rPr>
        <w:t>;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карта ребенка, прошедшего обследование ПМПК, по форме согласно приложению № 3 к настоящему Положению</w:t>
      </w:r>
      <w:r w:rsidRPr="0006116C">
        <w:rPr>
          <w:rFonts w:ascii="Times New Roman" w:hAnsi="Times New Roman"/>
          <w:sz w:val="28"/>
          <w:szCs w:val="28"/>
          <w:lang w:eastAsia="ru-RU"/>
        </w:rPr>
        <w:t>;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lastRenderedPageBreak/>
        <w:t>- протокол обследования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протокол) ПМПК по форме согласно приложению № 4 к настоящему Положению</w:t>
      </w:r>
      <w:r w:rsidRPr="0006116C">
        <w:rPr>
          <w:rFonts w:ascii="Times New Roman" w:hAnsi="Times New Roman"/>
          <w:sz w:val="28"/>
          <w:szCs w:val="28"/>
          <w:lang w:eastAsia="ru-RU"/>
        </w:rPr>
        <w:t>;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6116C">
        <w:rPr>
          <w:rFonts w:ascii="Times New Roman" w:hAnsi="Times New Roman"/>
          <w:sz w:val="28"/>
          <w:szCs w:val="28"/>
          <w:lang w:eastAsia="ru-RU"/>
        </w:rPr>
        <w:t xml:space="preserve">- заключение </w:t>
      </w:r>
      <w:r>
        <w:rPr>
          <w:rFonts w:ascii="Times New Roman" w:hAnsi="Times New Roman"/>
          <w:sz w:val="28"/>
          <w:szCs w:val="28"/>
          <w:lang w:eastAsia="ru-RU"/>
        </w:rPr>
        <w:t>ПМПК по форме согласно приложению № 5 к настоящему Положению.</w:t>
      </w:r>
    </w:p>
    <w:p w:rsidR="00B330E8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3.14. Родители (законные представители) имеют право:</w:t>
      </w:r>
    </w:p>
    <w:p w:rsidR="00B330E8" w:rsidRDefault="00B330E8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A368B">
        <w:rPr>
          <w:rFonts w:ascii="Times New Roman" w:hAnsi="Times New Roman"/>
          <w:sz w:val="28"/>
          <w:szCs w:val="28"/>
          <w:lang w:eastAsia="ru-RU"/>
        </w:rPr>
        <w:t>рисутствовать при обследовании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ПМПК, обсуждении результатов обследования и вынесении ПМПК заключения, высказывать свое мнение относительно рекомендаций по организации обучения и воспитания детей;</w:t>
      </w:r>
    </w:p>
    <w:p w:rsidR="00B330E8" w:rsidRDefault="00B330E8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получать консультации специалистов ПМПК по вопросам обследования детей в ПМПК и оказания им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помощи, в том числе о своих правах и правах детей;</w:t>
      </w:r>
    </w:p>
    <w:p w:rsidR="00B330E8" w:rsidRDefault="00B330E8" w:rsidP="00DA368B">
      <w:pPr>
        <w:pStyle w:val="a6"/>
        <w:numPr>
          <w:ilvl w:val="0"/>
          <w:numId w:val="7"/>
        </w:num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обжаловать заключение ПМПК в случае несогласия с ним.</w:t>
      </w:r>
    </w:p>
    <w:p w:rsidR="00B330E8" w:rsidRPr="0006116C" w:rsidRDefault="00B330E8" w:rsidP="00DA368B">
      <w:pPr>
        <w:spacing w:after="240" w:line="312" w:lineRule="atLeast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Состав ПМПК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368B">
        <w:rPr>
          <w:rFonts w:ascii="Times New Roman" w:hAnsi="Times New Roman"/>
          <w:sz w:val="28"/>
          <w:szCs w:val="28"/>
          <w:lang w:eastAsia="ru-RU"/>
        </w:rPr>
        <w:t xml:space="preserve">4.1. ПМПК возглавляет </w:t>
      </w: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DA368B">
        <w:rPr>
          <w:rFonts w:ascii="Times New Roman" w:hAnsi="Times New Roman"/>
          <w:sz w:val="28"/>
          <w:szCs w:val="28"/>
          <w:lang w:eastAsia="ru-RU"/>
        </w:rPr>
        <w:t>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определяет круг вопросов, подлежащих рассмотрению на заседании ПМПК, ведет заседания, подписывает протоколы и заключения, собирает внеплановые (внеочередные) заседания. Руководитель может запрашивать у граждан и организаций информацию и документы, необходимые для рассмотрения вопросов на ПМПК.</w:t>
      </w:r>
    </w:p>
    <w:p w:rsidR="00B330E8" w:rsidRPr="0006116C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отсутствия руководителя ПМПК заседание ведет его заместитель, а в случае отсутствия заместителя – один из членов ПМПК.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368B">
        <w:rPr>
          <w:rFonts w:ascii="Times New Roman" w:hAnsi="Times New Roman"/>
          <w:sz w:val="28"/>
          <w:szCs w:val="28"/>
          <w:lang w:eastAsia="ru-RU"/>
        </w:rPr>
        <w:t xml:space="preserve">4.2. </w:t>
      </w:r>
      <w:proofErr w:type="gramStart"/>
      <w:r w:rsidRPr="00DA368B">
        <w:rPr>
          <w:rFonts w:ascii="Times New Roman" w:hAnsi="Times New Roman"/>
          <w:sz w:val="28"/>
          <w:szCs w:val="28"/>
          <w:lang w:eastAsia="ru-RU"/>
        </w:rPr>
        <w:t xml:space="preserve">В состав комиссии входят: педагог-психолог, учитель-логопед, учитель-дефектолог, социальный педагог, </w:t>
      </w:r>
      <w:r>
        <w:rPr>
          <w:rFonts w:ascii="Times New Roman" w:hAnsi="Times New Roman"/>
          <w:sz w:val="28"/>
          <w:szCs w:val="28"/>
          <w:lang w:eastAsia="ru-RU"/>
        </w:rPr>
        <w:t>психиатр детский</w:t>
      </w:r>
      <w:r w:rsidRPr="00DA368B">
        <w:rPr>
          <w:rFonts w:ascii="Times New Roman" w:hAnsi="Times New Roman"/>
          <w:sz w:val="28"/>
          <w:szCs w:val="28"/>
          <w:lang w:eastAsia="ru-RU"/>
        </w:rPr>
        <w:t>, педиатр, невролог, офтальмолог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оториноларинголог</w:t>
      </w:r>
      <w:proofErr w:type="spellEnd"/>
      <w:r w:rsidRPr="00DA368B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DA368B">
        <w:rPr>
          <w:rFonts w:ascii="Times New Roman" w:hAnsi="Times New Roman"/>
          <w:sz w:val="28"/>
          <w:szCs w:val="28"/>
          <w:lang w:eastAsia="ru-RU"/>
        </w:rPr>
        <w:t xml:space="preserve"> При необходимости в состав </w:t>
      </w:r>
      <w:r>
        <w:rPr>
          <w:rFonts w:ascii="Times New Roman" w:hAnsi="Times New Roman"/>
          <w:sz w:val="28"/>
          <w:szCs w:val="28"/>
          <w:lang w:eastAsia="ru-RU"/>
        </w:rPr>
        <w:t>ПМПК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включаются и </w:t>
      </w:r>
      <w:r w:rsidRPr="00DA368B">
        <w:rPr>
          <w:rFonts w:ascii="Times New Roman" w:hAnsi="Times New Roman"/>
          <w:sz w:val="28"/>
          <w:szCs w:val="28"/>
          <w:lang w:eastAsia="ru-RU"/>
        </w:rPr>
        <w:t>другие специалисты.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Включение врачей в состав ПМПК осуществляется по согласованию с ГБУЗ ВО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Ковровская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районная больница»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Членами ПМПК могут быть лица, имеющие необходимую профессиональную квалификацию, которая соответствует требованиям квалификационной характеристики по должности и полученной специальности и подтверждена документами об образовании.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. Делопроизводство ПМПК ведет секретарь ПМПК. Секретарь ПМПК осуществляет прием заявлений и документов от заявителей; проверяет их на соответствие перечню согласно п. </w:t>
      </w: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 ведет журналы записи детей на обследование и учета детей, прошедших обследование; заполняет карту ребенка, прошедшего обследование; оформляет протоколы обследования ребенка и заключения ПМПК; составляет отчетность и </w:t>
      </w:r>
      <w:r w:rsidRPr="00DA368B">
        <w:rPr>
          <w:rFonts w:ascii="Times New Roman" w:hAnsi="Times New Roman"/>
          <w:sz w:val="28"/>
          <w:szCs w:val="28"/>
          <w:lang w:eastAsia="ru-RU"/>
        </w:rPr>
        <w:lastRenderedPageBreak/>
        <w:t>осуществляет мониторинг деятельности ПМПК; информирует родителей (законных представителей) ребенка о дате, времени, месте и порядке проведения обследования, а также об их правах и правах ребенка, связа</w:t>
      </w:r>
      <w:r>
        <w:rPr>
          <w:rFonts w:ascii="Times New Roman" w:hAnsi="Times New Roman"/>
          <w:sz w:val="28"/>
          <w:szCs w:val="28"/>
          <w:lang w:eastAsia="ru-RU"/>
        </w:rPr>
        <w:t>нных с проведением обследования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DA368B">
        <w:rPr>
          <w:rFonts w:ascii="Times New Roman" w:hAnsi="Times New Roman"/>
          <w:sz w:val="28"/>
          <w:szCs w:val="28"/>
          <w:lang w:eastAsia="ru-RU"/>
        </w:rPr>
        <w:t>осуществляется ПМПК в 5-дневный срок с момента подачи документов для проведения обследования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A368B">
        <w:rPr>
          <w:rFonts w:ascii="Times New Roman" w:hAnsi="Times New Roman"/>
          <w:sz w:val="28"/>
          <w:szCs w:val="28"/>
          <w:lang w:eastAsia="ru-RU"/>
        </w:rPr>
        <w:t>.</w:t>
      </w:r>
    </w:p>
    <w:p w:rsidR="00B330E8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4.5. Заседание ПМПК считается правомочным в случае присутствия на нем следующих специалистов: руководителя (либо лица его заменяющего), учителя-дефектолога, учителя-логопеда, педагога-психолога, врача-психиатра.</w:t>
      </w:r>
    </w:p>
    <w:p w:rsidR="00B330E8" w:rsidRPr="0006116C" w:rsidRDefault="00B330E8" w:rsidP="00DA368B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4.6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DA368B">
        <w:rPr>
          <w:rFonts w:ascii="Times New Roman" w:hAnsi="Times New Roman"/>
          <w:sz w:val="28"/>
          <w:szCs w:val="28"/>
          <w:lang w:eastAsia="ru-RU"/>
        </w:rPr>
        <w:t>остав ПМПК</w:t>
      </w:r>
      <w:r>
        <w:rPr>
          <w:rFonts w:ascii="Times New Roman" w:hAnsi="Times New Roman"/>
          <w:sz w:val="28"/>
          <w:szCs w:val="28"/>
          <w:lang w:eastAsia="ru-RU"/>
        </w:rPr>
        <w:t xml:space="preserve"> и график заседаний</w:t>
      </w:r>
      <w:r w:rsidRPr="00DA368B">
        <w:rPr>
          <w:rFonts w:ascii="Times New Roman" w:hAnsi="Times New Roman"/>
          <w:sz w:val="28"/>
          <w:szCs w:val="28"/>
          <w:lang w:eastAsia="ru-RU"/>
        </w:rPr>
        <w:t xml:space="preserve"> утверждается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ежегодно </w:t>
      </w:r>
      <w:r w:rsidRPr="00DA368B">
        <w:rPr>
          <w:rFonts w:ascii="Times New Roman" w:hAnsi="Times New Roman"/>
          <w:sz w:val="28"/>
          <w:szCs w:val="28"/>
          <w:lang w:eastAsia="ru-RU"/>
        </w:rPr>
        <w:t>приказом управления образования.</w:t>
      </w:r>
    </w:p>
    <w:p w:rsidR="00B330E8" w:rsidRPr="0006116C" w:rsidRDefault="00B330E8" w:rsidP="007C3C27">
      <w:pPr>
        <w:spacing w:after="240" w:line="312" w:lineRule="atLeast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1C36D2">
      <w:pPr>
        <w:spacing w:after="0" w:line="312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B330E8" w:rsidRDefault="00B330E8" w:rsidP="0006116C">
      <w:pPr>
        <w:spacing w:after="0" w:line="312" w:lineRule="atLeast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sectPr w:rsidR="00B330E8" w:rsidSect="001C36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5B9"/>
    <w:multiLevelType w:val="hybridMultilevel"/>
    <w:tmpl w:val="E7FAE0C6"/>
    <w:lvl w:ilvl="0" w:tplc="7824710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1496"/>
    <w:multiLevelType w:val="hybridMultilevel"/>
    <w:tmpl w:val="D9285EE0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9C8"/>
    <w:multiLevelType w:val="hybridMultilevel"/>
    <w:tmpl w:val="DBCA5DF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2C7F38EF"/>
    <w:multiLevelType w:val="hybridMultilevel"/>
    <w:tmpl w:val="2BD011BE"/>
    <w:lvl w:ilvl="0" w:tplc="2408C36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072F6"/>
    <w:multiLevelType w:val="hybridMultilevel"/>
    <w:tmpl w:val="3562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3C704D"/>
    <w:multiLevelType w:val="hybridMultilevel"/>
    <w:tmpl w:val="0D5CF024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2128D"/>
    <w:multiLevelType w:val="hybridMultilevel"/>
    <w:tmpl w:val="A12E0A96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33E15"/>
    <w:multiLevelType w:val="hybridMultilevel"/>
    <w:tmpl w:val="D0A03952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D0D14"/>
    <w:multiLevelType w:val="hybridMultilevel"/>
    <w:tmpl w:val="E4BCA74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764626FA"/>
    <w:multiLevelType w:val="hybridMultilevel"/>
    <w:tmpl w:val="12A241C2"/>
    <w:lvl w:ilvl="0" w:tplc="26527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52A"/>
    <w:rsid w:val="0006116C"/>
    <w:rsid w:val="00070B9A"/>
    <w:rsid w:val="000F068A"/>
    <w:rsid w:val="001C36D2"/>
    <w:rsid w:val="001E1397"/>
    <w:rsid w:val="001E4908"/>
    <w:rsid w:val="001F6C50"/>
    <w:rsid w:val="00271950"/>
    <w:rsid w:val="00334FB2"/>
    <w:rsid w:val="00363F06"/>
    <w:rsid w:val="004F291D"/>
    <w:rsid w:val="00577B9D"/>
    <w:rsid w:val="005A2953"/>
    <w:rsid w:val="005F67D7"/>
    <w:rsid w:val="0061180B"/>
    <w:rsid w:val="00662E27"/>
    <w:rsid w:val="006B187A"/>
    <w:rsid w:val="007C3C27"/>
    <w:rsid w:val="00981D3D"/>
    <w:rsid w:val="009B73A5"/>
    <w:rsid w:val="00A55FC1"/>
    <w:rsid w:val="00A56D4C"/>
    <w:rsid w:val="00A6654F"/>
    <w:rsid w:val="00AA3A3E"/>
    <w:rsid w:val="00AB10BF"/>
    <w:rsid w:val="00B00ACC"/>
    <w:rsid w:val="00B330E8"/>
    <w:rsid w:val="00BB394D"/>
    <w:rsid w:val="00C21DC1"/>
    <w:rsid w:val="00C9113E"/>
    <w:rsid w:val="00CB4AC4"/>
    <w:rsid w:val="00CB6937"/>
    <w:rsid w:val="00CD1E6C"/>
    <w:rsid w:val="00D11AB9"/>
    <w:rsid w:val="00DA368B"/>
    <w:rsid w:val="00DB7335"/>
    <w:rsid w:val="00E44D62"/>
    <w:rsid w:val="00EA010A"/>
    <w:rsid w:val="00EA32F5"/>
    <w:rsid w:val="00EA4994"/>
    <w:rsid w:val="00EB6738"/>
    <w:rsid w:val="00F0452A"/>
    <w:rsid w:val="00F13320"/>
    <w:rsid w:val="00F339CF"/>
    <w:rsid w:val="00F53E25"/>
    <w:rsid w:val="00F75946"/>
    <w:rsid w:val="00F9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7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B394D"/>
    <w:pPr>
      <w:keepNext/>
      <w:spacing w:after="0" w:line="240" w:lineRule="auto"/>
      <w:outlineLvl w:val="0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394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B394D"/>
    <w:pPr>
      <w:keepNext/>
      <w:spacing w:after="0" w:line="240" w:lineRule="auto"/>
      <w:ind w:right="-365"/>
      <w:jc w:val="center"/>
      <w:outlineLvl w:val="2"/>
    </w:pPr>
    <w:rPr>
      <w:rFonts w:ascii="Times New Roman" w:eastAsia="Arial Unicode MS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C36D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394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394D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B394D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C36D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semiHidden/>
    <w:rsid w:val="00F045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B39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BB394D"/>
    <w:pPr>
      <w:spacing w:after="0" w:line="240" w:lineRule="auto"/>
      <w:ind w:right="539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BB394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B394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B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673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611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3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Legalize LLC</Company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Rastaman</dc:creator>
  <cp:keywords/>
  <dc:description/>
  <cp:lastModifiedBy>IEM</cp:lastModifiedBy>
  <cp:revision>13</cp:revision>
  <cp:lastPrinted>2019-03-20T08:14:00Z</cp:lastPrinted>
  <dcterms:created xsi:type="dcterms:W3CDTF">2016-02-08T11:25:00Z</dcterms:created>
  <dcterms:modified xsi:type="dcterms:W3CDTF">2019-03-20T08:59:00Z</dcterms:modified>
</cp:coreProperties>
</file>