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66" w:rsidRPr="006309C1" w:rsidRDefault="00846966" w:rsidP="00813F06">
      <w:pPr>
        <w:pStyle w:val="a3"/>
        <w:ind w:right="-415"/>
        <w:rPr>
          <w:sz w:val="24"/>
        </w:rPr>
      </w:pPr>
    </w:p>
    <w:p w:rsidR="00846966" w:rsidRPr="006309C1" w:rsidRDefault="00846966" w:rsidP="008E0884">
      <w:pPr>
        <w:pStyle w:val="a3"/>
        <w:ind w:right="-415"/>
        <w:jc w:val="center"/>
        <w:rPr>
          <w:sz w:val="28"/>
          <w:szCs w:val="28"/>
        </w:rPr>
      </w:pPr>
      <w:r w:rsidRPr="006309C1">
        <w:rPr>
          <w:sz w:val="28"/>
          <w:szCs w:val="28"/>
        </w:rPr>
        <w:t>Рекомендации</w:t>
      </w:r>
    </w:p>
    <w:p w:rsidR="00846966" w:rsidRPr="006309C1" w:rsidRDefault="00846966" w:rsidP="008E0884">
      <w:pPr>
        <w:pStyle w:val="a3"/>
        <w:ind w:right="-415"/>
        <w:jc w:val="center"/>
        <w:rPr>
          <w:sz w:val="28"/>
          <w:szCs w:val="28"/>
        </w:rPr>
      </w:pPr>
      <w:r w:rsidRPr="006309C1">
        <w:rPr>
          <w:sz w:val="28"/>
          <w:szCs w:val="28"/>
        </w:rPr>
        <w:t xml:space="preserve">  по организации методической работы учителей истории и обществознания </w:t>
      </w:r>
    </w:p>
    <w:p w:rsidR="00846966" w:rsidRPr="006309C1" w:rsidRDefault="003F17DE" w:rsidP="008E0884">
      <w:pPr>
        <w:pStyle w:val="a3"/>
        <w:ind w:right="-415"/>
        <w:jc w:val="center"/>
        <w:rPr>
          <w:sz w:val="28"/>
          <w:szCs w:val="28"/>
        </w:rPr>
      </w:pPr>
      <w:r w:rsidRPr="006309C1">
        <w:rPr>
          <w:sz w:val="28"/>
          <w:szCs w:val="28"/>
        </w:rPr>
        <w:t>в 2020</w:t>
      </w:r>
      <w:r w:rsidR="00846966" w:rsidRPr="006309C1">
        <w:rPr>
          <w:sz w:val="28"/>
          <w:szCs w:val="28"/>
        </w:rPr>
        <w:t xml:space="preserve"> - 202</w:t>
      </w:r>
      <w:r w:rsidR="00B11E9B" w:rsidRPr="006309C1">
        <w:rPr>
          <w:sz w:val="28"/>
          <w:szCs w:val="28"/>
        </w:rPr>
        <w:t>1</w:t>
      </w:r>
      <w:r w:rsidR="00846966" w:rsidRPr="006309C1">
        <w:rPr>
          <w:sz w:val="28"/>
          <w:szCs w:val="28"/>
        </w:rPr>
        <w:t xml:space="preserve">  учебном году</w:t>
      </w:r>
    </w:p>
    <w:p w:rsidR="008E0884" w:rsidRPr="006309C1" w:rsidRDefault="008E0884" w:rsidP="008E0884">
      <w:pPr>
        <w:pStyle w:val="a3"/>
        <w:ind w:right="-415"/>
        <w:jc w:val="center"/>
        <w:rPr>
          <w:sz w:val="24"/>
        </w:rPr>
      </w:pPr>
    </w:p>
    <w:tbl>
      <w:tblPr>
        <w:tblW w:w="1556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5528"/>
        <w:gridCol w:w="7230"/>
      </w:tblGrid>
      <w:tr w:rsidR="00846966" w:rsidRPr="006309C1" w:rsidTr="0084696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6" w:rsidRPr="006309C1" w:rsidRDefault="00846966" w:rsidP="008E0884">
            <w:pPr>
              <w:pStyle w:val="a3"/>
              <w:rPr>
                <w:i/>
                <w:sz w:val="24"/>
              </w:rPr>
            </w:pPr>
            <w:r w:rsidRPr="006309C1">
              <w:rPr>
                <w:i/>
                <w:sz w:val="24"/>
              </w:rPr>
              <w:t>Проблемы в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6" w:rsidRPr="006309C1" w:rsidRDefault="00846966" w:rsidP="008E0884">
            <w:pPr>
              <w:pStyle w:val="a3"/>
              <w:jc w:val="center"/>
              <w:rPr>
                <w:i/>
                <w:sz w:val="24"/>
              </w:rPr>
            </w:pPr>
            <w:r w:rsidRPr="006309C1">
              <w:rPr>
                <w:i/>
                <w:sz w:val="24"/>
              </w:rPr>
              <w:t>Темы, рассматриваемые на курсах и семинарах в ВИРО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6" w:rsidRPr="006309C1" w:rsidRDefault="00846966" w:rsidP="008E0884">
            <w:pPr>
              <w:pStyle w:val="a3"/>
              <w:jc w:val="center"/>
              <w:rPr>
                <w:i/>
                <w:sz w:val="24"/>
              </w:rPr>
            </w:pPr>
            <w:r w:rsidRPr="006309C1">
              <w:rPr>
                <w:i/>
                <w:sz w:val="24"/>
              </w:rPr>
              <w:t>Темы, предлагаемые для рассмотрения на МО</w:t>
            </w:r>
          </w:p>
        </w:tc>
      </w:tr>
      <w:tr w:rsidR="008E0884" w:rsidRPr="006309C1" w:rsidTr="008E0884">
        <w:trPr>
          <w:cantSplit/>
          <w:trHeight w:val="3673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31" w:rsidRPr="006309C1" w:rsidRDefault="002B1F31" w:rsidP="002B1F3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6309C1">
              <w:rPr>
                <w:sz w:val="24"/>
              </w:rPr>
              <w:t xml:space="preserve"> </w:t>
            </w:r>
            <w:r>
              <w:rPr>
                <w:sz w:val="24"/>
              </w:rPr>
              <w:t>Владение  нормативной базой преподаваемого предмета</w:t>
            </w:r>
          </w:p>
          <w:p w:rsidR="008E0884" w:rsidRPr="006309C1" w:rsidRDefault="008E0884" w:rsidP="008E0884">
            <w:pPr>
              <w:pStyle w:val="a3"/>
              <w:rPr>
                <w:color w:val="FF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84" w:rsidRPr="006309C1" w:rsidRDefault="008E0884" w:rsidP="008E0884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1.  Переход на линейную систему изучения истории в школе (5 – 10 классы)</w:t>
            </w:r>
          </w:p>
          <w:p w:rsidR="008E0884" w:rsidRPr="006309C1" w:rsidRDefault="008E0884" w:rsidP="008E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84" w:rsidRPr="006309C1" w:rsidRDefault="008E0884" w:rsidP="008E088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1.Изучение и анализ  нормативных  документов   по проблемам   исторического образования.</w:t>
            </w:r>
          </w:p>
          <w:p w:rsidR="008E0884" w:rsidRPr="006309C1" w:rsidRDefault="008E0884" w:rsidP="008E088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 xml:space="preserve">2. Круглый стол:  преподавание истории в 10 классах  по линейной структуре исторического образования. </w:t>
            </w:r>
          </w:p>
          <w:p w:rsidR="008E0884" w:rsidRPr="006309C1" w:rsidRDefault="008E0884" w:rsidP="008E088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 xml:space="preserve">3. </w:t>
            </w:r>
            <w:r w:rsidRPr="006309C1">
              <w:rPr>
                <w:bCs w:val="0"/>
                <w:i/>
                <w:sz w:val="24"/>
              </w:rPr>
              <w:t xml:space="preserve">Обмен опытом работы. </w:t>
            </w:r>
            <w:r w:rsidRPr="006309C1">
              <w:rPr>
                <w:b w:val="0"/>
                <w:sz w:val="24"/>
              </w:rPr>
              <w:t>Представление  методов и приемов реализации концептуально новых подход</w:t>
            </w:r>
            <w:r w:rsidR="009F022E">
              <w:rPr>
                <w:b w:val="0"/>
                <w:sz w:val="24"/>
              </w:rPr>
              <w:t xml:space="preserve">ов в преподавании истории в 5-10 </w:t>
            </w:r>
            <w:r w:rsidRPr="006309C1">
              <w:rPr>
                <w:b w:val="0"/>
                <w:sz w:val="24"/>
              </w:rPr>
              <w:t xml:space="preserve">классах в соответствии с требованиями ИКС. </w:t>
            </w:r>
            <w:r w:rsidRPr="006309C1">
              <w:rPr>
                <w:b w:val="0"/>
                <w:bCs w:val="0"/>
                <w:sz w:val="24"/>
              </w:rPr>
              <w:t xml:space="preserve">  </w:t>
            </w:r>
          </w:p>
          <w:p w:rsidR="008E0884" w:rsidRPr="006309C1" w:rsidRDefault="008E0884" w:rsidP="008E088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4.Переход на линейную систему изучения истории и изменения в ГИА в 9 классе (ОГЭ).</w:t>
            </w:r>
          </w:p>
          <w:p w:rsidR="008E0884" w:rsidRPr="006309C1" w:rsidRDefault="008E0884" w:rsidP="008E0884">
            <w:pPr>
              <w:pStyle w:val="a3"/>
              <w:jc w:val="both"/>
              <w:rPr>
                <w:bCs w:val="0"/>
                <w:sz w:val="24"/>
              </w:rPr>
            </w:pPr>
            <w:r w:rsidRPr="006309C1">
              <w:rPr>
                <w:bCs w:val="0"/>
                <w:sz w:val="24"/>
              </w:rPr>
              <w:t>Нормативные документы:</w:t>
            </w:r>
          </w:p>
          <w:p w:rsidR="008E0884" w:rsidRDefault="008E0884" w:rsidP="008E0884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6309C1">
              <w:rPr>
                <w:b w:val="0"/>
                <w:sz w:val="24"/>
              </w:rPr>
              <w:t>Концепци</w:t>
            </w:r>
            <w:r w:rsidR="009F022E">
              <w:rPr>
                <w:b w:val="0"/>
                <w:sz w:val="24"/>
              </w:rPr>
              <w:t>я</w:t>
            </w:r>
            <w:r w:rsidRPr="006309C1">
              <w:rPr>
                <w:b w:val="0"/>
                <w:sz w:val="24"/>
              </w:rPr>
              <w:t xml:space="preserve"> нового учебно-методического комплекса по Отечественной истории (утверждена Президиумом  Российской  академии наук  и Советом  Российского исторического общества 30.10. 2013 года)</w:t>
            </w:r>
          </w:p>
          <w:p w:rsidR="00EA72E1" w:rsidRDefault="008B0CA5" w:rsidP="00EA72E1">
            <w:pPr>
              <w:pStyle w:val="a3"/>
              <w:ind w:left="720"/>
              <w:jc w:val="both"/>
              <w:rPr>
                <w:b w:val="0"/>
                <w:sz w:val="24"/>
              </w:rPr>
            </w:pPr>
            <w:hyperlink r:id="rId9" w:history="1">
              <w:r w:rsidR="00EA72E1" w:rsidRPr="00C41B18">
                <w:rPr>
                  <w:rStyle w:val="aa"/>
                  <w:b w:val="0"/>
                  <w:sz w:val="24"/>
                </w:rPr>
                <w:t>https://yadi.sk/i/nLcLEGLSmkCHkA</w:t>
              </w:r>
            </w:hyperlink>
          </w:p>
          <w:p w:rsidR="00EA72E1" w:rsidRPr="006309C1" w:rsidRDefault="00EA72E1" w:rsidP="00EA72E1">
            <w:pPr>
              <w:pStyle w:val="a3"/>
              <w:ind w:left="720"/>
              <w:jc w:val="both"/>
              <w:rPr>
                <w:b w:val="0"/>
                <w:sz w:val="24"/>
              </w:rPr>
            </w:pPr>
          </w:p>
          <w:p w:rsidR="008E0884" w:rsidRDefault="008E0884" w:rsidP="008E0884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6309C1">
              <w:rPr>
                <w:b w:val="0"/>
                <w:sz w:val="24"/>
              </w:rPr>
              <w:t>Примерная  основная образовательная программа основного общего образ</w:t>
            </w:r>
            <w:r w:rsidR="009F022E">
              <w:rPr>
                <w:b w:val="0"/>
                <w:sz w:val="24"/>
              </w:rPr>
              <w:t xml:space="preserve">ования, </w:t>
            </w:r>
            <w:proofErr w:type="spellStart"/>
            <w:r w:rsidR="009F022E">
              <w:rPr>
                <w:b w:val="0"/>
                <w:sz w:val="24"/>
              </w:rPr>
              <w:t>одобрена</w:t>
            </w:r>
            <w:r w:rsidR="00B100CF">
              <w:rPr>
                <w:b w:val="0"/>
                <w:sz w:val="24"/>
              </w:rPr>
              <w:t>я</w:t>
            </w:r>
            <w:proofErr w:type="spellEnd"/>
            <w:r w:rsidRPr="006309C1">
              <w:rPr>
                <w:b w:val="0"/>
                <w:sz w:val="24"/>
              </w:rPr>
              <w:t xml:space="preserve">  решением федерального учебно-методического объединения по общему образованию (протокол от 8 апреля 2015 года №1/15)</w:t>
            </w:r>
          </w:p>
          <w:p w:rsidR="00EA72E1" w:rsidRDefault="008B0CA5" w:rsidP="00EA72E1">
            <w:pPr>
              <w:pStyle w:val="a3"/>
              <w:ind w:left="720"/>
              <w:jc w:val="both"/>
              <w:rPr>
                <w:b w:val="0"/>
                <w:sz w:val="24"/>
              </w:rPr>
            </w:pPr>
            <w:hyperlink r:id="rId10" w:history="1">
              <w:r w:rsidR="00EA72E1" w:rsidRPr="00C41B18">
                <w:rPr>
                  <w:rStyle w:val="aa"/>
                  <w:b w:val="0"/>
                  <w:sz w:val="24"/>
                </w:rPr>
                <w:t>https://yadi.sk/i/Vr7-Kj37DNm2bw</w:t>
              </w:r>
            </w:hyperlink>
          </w:p>
          <w:p w:rsidR="008E0884" w:rsidRPr="006309C1" w:rsidRDefault="008E0884" w:rsidP="008E0884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93BF7" w:rsidRPr="006309C1" w:rsidTr="00E93BF7">
        <w:trPr>
          <w:cantSplit/>
          <w:trHeight w:val="108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F7" w:rsidRPr="006309C1" w:rsidRDefault="00E93BF7" w:rsidP="008E0884">
            <w:pPr>
              <w:pStyle w:val="a3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6309C1" w:rsidRDefault="00E93BF7" w:rsidP="008E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>Синхронизация курсов    всеобщей и отечественной  истории</w:t>
            </w:r>
            <w:r w:rsidR="008E0884" w:rsidRPr="0063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0884" w:rsidRPr="0063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E0884" w:rsidRPr="006309C1">
              <w:rPr>
                <w:rFonts w:ascii="Times New Roman" w:hAnsi="Times New Roman" w:cs="Times New Roman"/>
                <w:sz w:val="24"/>
                <w:szCs w:val="24"/>
              </w:rPr>
              <w:t>проблемы обновления содержания исторического образования.</w:t>
            </w:r>
          </w:p>
          <w:p w:rsidR="00E93BF7" w:rsidRPr="006309C1" w:rsidRDefault="00E93BF7" w:rsidP="008E0884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7473F9" w:rsidRDefault="007473F9" w:rsidP="007473F9">
            <w:pPr>
              <w:pStyle w:val="a3"/>
              <w:spacing w:line="276" w:lineRule="auto"/>
              <w:rPr>
                <w:b w:val="0"/>
                <w:bCs w:val="0"/>
                <w:sz w:val="24"/>
              </w:rPr>
            </w:pPr>
            <w:r w:rsidRPr="007473F9">
              <w:rPr>
                <w:b w:val="0"/>
                <w:bCs w:val="0"/>
                <w:sz w:val="24"/>
              </w:rPr>
              <w:t>1. Представление и обобщение  опыта работы учителей по синхронизации курсов истории России и всеобщей истории и переходу на линейную структуру исторического образования.</w:t>
            </w:r>
          </w:p>
          <w:p w:rsidR="007473F9" w:rsidRPr="007473F9" w:rsidRDefault="007473F9" w:rsidP="007473F9">
            <w:pPr>
              <w:pStyle w:val="a3"/>
              <w:spacing w:line="276" w:lineRule="auto"/>
              <w:rPr>
                <w:b w:val="0"/>
                <w:sz w:val="24"/>
              </w:rPr>
            </w:pPr>
            <w:r w:rsidRPr="007473F9">
              <w:rPr>
                <w:b w:val="0"/>
                <w:bCs w:val="0"/>
                <w:sz w:val="24"/>
              </w:rPr>
              <w:t>2. П</w:t>
            </w:r>
            <w:r w:rsidRPr="007473F9">
              <w:rPr>
                <w:b w:val="0"/>
                <w:sz w:val="24"/>
              </w:rPr>
              <w:t xml:space="preserve">роведение </w:t>
            </w:r>
            <w:r>
              <w:rPr>
                <w:b w:val="0"/>
                <w:sz w:val="24"/>
              </w:rPr>
              <w:t xml:space="preserve">онлайн </w:t>
            </w:r>
            <w:r w:rsidRPr="007473F9">
              <w:rPr>
                <w:b w:val="0"/>
                <w:sz w:val="24"/>
              </w:rPr>
              <w:t xml:space="preserve">семинаров,   </w:t>
            </w:r>
            <w:proofErr w:type="spellStart"/>
            <w:r w:rsidRPr="007473F9">
              <w:rPr>
                <w:b w:val="0"/>
                <w:sz w:val="24"/>
              </w:rPr>
              <w:t>вебинаров</w:t>
            </w:r>
            <w:proofErr w:type="spellEnd"/>
            <w:r w:rsidRPr="007473F9">
              <w:rPr>
                <w:b w:val="0"/>
                <w:sz w:val="24"/>
              </w:rPr>
              <w:t xml:space="preserve">,  </w:t>
            </w:r>
            <w:r>
              <w:rPr>
                <w:b w:val="0"/>
                <w:sz w:val="24"/>
              </w:rPr>
              <w:t xml:space="preserve"> </w:t>
            </w:r>
            <w:r w:rsidRPr="007473F9">
              <w:rPr>
                <w:b w:val="0"/>
                <w:sz w:val="24"/>
              </w:rPr>
              <w:t xml:space="preserve"> дискуссионных площадок по актуальным вопросам  синхронизации курсов  истории России и всеобщей истории. </w:t>
            </w:r>
          </w:p>
          <w:p w:rsidR="007473F9" w:rsidRPr="00B100CF" w:rsidRDefault="007473F9" w:rsidP="00EA72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F9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требований ИКС по переходу на линейную модель  изучения истории России и всеобщей истории </w:t>
            </w:r>
            <w:r w:rsidRPr="00B10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(обмен опытом работы).</w:t>
            </w:r>
          </w:p>
          <w:p w:rsidR="00EA72E1" w:rsidRPr="007473F9" w:rsidRDefault="00EA72E1" w:rsidP="00EA7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EA72E1" w:rsidRPr="007473F9" w:rsidRDefault="00EA72E1" w:rsidP="00EA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3F9">
              <w:rPr>
                <w:rFonts w:ascii="Times New Roman" w:hAnsi="Times New Roman" w:cs="Times New Roman"/>
                <w:sz w:val="24"/>
                <w:szCs w:val="24"/>
              </w:rPr>
              <w:t xml:space="preserve">Т.В. Черникова  «Европеизация России во второй половине </w:t>
            </w:r>
            <w:r w:rsidRPr="0074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47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473F9">
              <w:rPr>
                <w:rFonts w:ascii="Times New Roman" w:hAnsi="Times New Roman" w:cs="Times New Roman"/>
                <w:sz w:val="24"/>
                <w:szCs w:val="24"/>
              </w:rPr>
              <w:t xml:space="preserve"> вв.»    М., 2012 г.</w:t>
            </w:r>
            <w:r w:rsidRPr="00747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hyperlink r:id="rId11" w:history="1">
              <w:r w:rsidRPr="007473F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https://histrf.ru/uploads/media/artworks_object/0001/02/65e60496cefe41bde31ffdecbdb98b19189b14f4.pdf</w:t>
              </w:r>
            </w:hyperlink>
            <w:r w:rsidRPr="00747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93BF7" w:rsidRPr="007473F9" w:rsidRDefault="00E93BF7" w:rsidP="008E0884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BF7" w:rsidRPr="006309C1" w:rsidTr="00D615BE">
        <w:trPr>
          <w:cantSplit/>
          <w:trHeight w:val="108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F7" w:rsidRPr="006309C1" w:rsidRDefault="00E93BF7" w:rsidP="008E0884">
            <w:pPr>
              <w:pStyle w:val="a3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6309C1" w:rsidRDefault="00E93BF7" w:rsidP="008E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 xml:space="preserve">3. Усиление компонента по  всеобщей истории в </w:t>
            </w:r>
            <w:proofErr w:type="spellStart"/>
            <w:r w:rsidRPr="006309C1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6309C1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9F022E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</w:t>
            </w:r>
          </w:p>
          <w:p w:rsidR="00E93BF7" w:rsidRPr="006309C1" w:rsidRDefault="00E93BF7" w:rsidP="008E0884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E93BF7" w:rsidRDefault="004C7B01" w:rsidP="00EA72E1">
            <w:pPr>
              <w:pStyle w:val="a3"/>
              <w:rPr>
                <w:b w:val="0"/>
                <w:sz w:val="24"/>
              </w:rPr>
            </w:pPr>
            <w:r w:rsidRPr="006309C1">
              <w:rPr>
                <w:rFonts w:eastAsiaTheme="minorEastAsia"/>
                <w:b w:val="0"/>
                <w:sz w:val="24"/>
              </w:rPr>
              <w:t>1.Обмен опытом работы по подготовке выпускников 9 классов к ОГЭ по истории в связи с п</w:t>
            </w:r>
            <w:r w:rsidRPr="006309C1">
              <w:rPr>
                <w:b w:val="0"/>
                <w:sz w:val="24"/>
              </w:rPr>
              <w:t xml:space="preserve">овышением  количества вопросов по всеобщей истории в </w:t>
            </w:r>
            <w:proofErr w:type="spellStart"/>
            <w:r w:rsidRPr="006309C1">
              <w:rPr>
                <w:b w:val="0"/>
                <w:sz w:val="24"/>
              </w:rPr>
              <w:t>КИМах</w:t>
            </w:r>
            <w:proofErr w:type="spellEnd"/>
            <w:r w:rsidRPr="006309C1">
              <w:rPr>
                <w:b w:val="0"/>
                <w:sz w:val="24"/>
              </w:rPr>
              <w:t>.</w:t>
            </w:r>
          </w:p>
          <w:p w:rsidR="007473F9" w:rsidRDefault="007473F9" w:rsidP="00EA72E1">
            <w:pPr>
              <w:pStyle w:val="a3"/>
              <w:rPr>
                <w:b w:val="0"/>
                <w:sz w:val="24"/>
              </w:rPr>
            </w:pPr>
          </w:p>
          <w:p w:rsidR="007473F9" w:rsidRDefault="007473F9" w:rsidP="007473F9">
            <w:pPr>
              <w:pStyle w:val="a3"/>
              <w:jc w:val="both"/>
              <w:rPr>
                <w:bCs w:val="0"/>
                <w:sz w:val="24"/>
              </w:rPr>
            </w:pPr>
            <w:r w:rsidRPr="006309C1">
              <w:rPr>
                <w:bCs w:val="0"/>
                <w:sz w:val="24"/>
              </w:rPr>
              <w:t>Нормативные документы:</w:t>
            </w:r>
          </w:p>
          <w:p w:rsidR="007473F9" w:rsidRDefault="008B0CA5" w:rsidP="007473F9">
            <w:pPr>
              <w:pStyle w:val="a3"/>
              <w:jc w:val="both"/>
              <w:rPr>
                <w:bCs w:val="0"/>
                <w:sz w:val="24"/>
              </w:rPr>
            </w:pPr>
            <w:hyperlink r:id="rId12" w:history="1">
              <w:r w:rsidR="007473F9" w:rsidRPr="00F7612B">
                <w:rPr>
                  <w:rStyle w:val="aa"/>
                  <w:bCs w:val="0"/>
                  <w:sz w:val="24"/>
                </w:rPr>
                <w:t>https://yadi.sk/d/0y0FCG-myU1LFQ</w:t>
              </w:r>
            </w:hyperlink>
          </w:p>
          <w:p w:rsidR="007473F9" w:rsidRPr="006309C1" w:rsidRDefault="007473F9" w:rsidP="007473F9">
            <w:pPr>
              <w:pStyle w:val="a3"/>
              <w:jc w:val="both"/>
              <w:rPr>
                <w:bCs w:val="0"/>
                <w:sz w:val="24"/>
              </w:rPr>
            </w:pPr>
          </w:p>
          <w:p w:rsidR="007473F9" w:rsidRPr="00EA72E1" w:rsidRDefault="007473F9" w:rsidP="00EA72E1">
            <w:pPr>
              <w:pStyle w:val="a3"/>
              <w:rPr>
                <w:b w:val="0"/>
                <w:sz w:val="24"/>
              </w:rPr>
            </w:pPr>
          </w:p>
        </w:tc>
      </w:tr>
      <w:tr w:rsidR="00E93BF7" w:rsidRPr="006309C1" w:rsidTr="00D615BE">
        <w:trPr>
          <w:cantSplit/>
          <w:trHeight w:val="108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6309C1" w:rsidRDefault="00E93BF7" w:rsidP="008E0884">
            <w:pPr>
              <w:pStyle w:val="a3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6309C1" w:rsidRDefault="00E93BF7" w:rsidP="008E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>4.Выбор УМК по истории в соответствии с требованиями   Федерального перечня учебников (приказ Министерства Просвещения  №345 от 28.12.2018 г. (ред. Приказ № 632 от 22.11.2019 г.))</w:t>
            </w:r>
          </w:p>
          <w:p w:rsidR="00E93BF7" w:rsidRPr="006309C1" w:rsidRDefault="00E93BF7" w:rsidP="008E0884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9" w:rsidRDefault="00A50119" w:rsidP="008C369A">
            <w:pPr>
              <w:pStyle w:val="a8"/>
              <w:spacing w:before="0" w:beforeAutospacing="0" w:after="0" w:afterAutospacing="0"/>
              <w:ind w:left="289" w:hanging="289"/>
              <w:rPr>
                <w:rFonts w:eastAsia="+mn-ea"/>
                <w:kern w:val="24"/>
              </w:rPr>
            </w:pPr>
            <w:r w:rsidRPr="006309C1">
              <w:rPr>
                <w:bCs/>
              </w:rPr>
              <w:t>1.</w:t>
            </w:r>
            <w:r w:rsidRPr="006309C1">
              <w:rPr>
                <w:rFonts w:eastAsia="+mn-ea"/>
                <w:bCs/>
                <w:color w:val="C00000"/>
                <w:kern w:val="24"/>
              </w:rPr>
              <w:t xml:space="preserve"> </w:t>
            </w:r>
            <w:r w:rsidRPr="006309C1">
              <w:rPr>
                <w:rFonts w:eastAsia="+mn-ea"/>
                <w:bCs/>
                <w:kern w:val="24"/>
              </w:rPr>
              <w:t xml:space="preserve">Нормативные основы использования современных УМК </w:t>
            </w:r>
            <w:r w:rsidRPr="006309C1">
              <w:t xml:space="preserve"> </w:t>
            </w:r>
            <w:r w:rsidRPr="006309C1">
              <w:rPr>
                <w:rFonts w:eastAsia="+mn-ea"/>
                <w:bCs/>
                <w:kern w:val="24"/>
              </w:rPr>
              <w:t xml:space="preserve">по истории  </w:t>
            </w:r>
            <w:r w:rsidRPr="006309C1">
              <w:rPr>
                <w:rFonts w:eastAsia="+mn-ea"/>
                <w:kern w:val="24"/>
              </w:rPr>
              <w:t>(в соответствии с приказом </w:t>
            </w:r>
            <w:proofErr w:type="spellStart"/>
            <w:r w:rsidRPr="006309C1">
              <w:rPr>
                <w:rFonts w:eastAsia="+mn-ea"/>
                <w:kern w:val="24"/>
              </w:rPr>
              <w:t>Минпросвещения</w:t>
            </w:r>
            <w:proofErr w:type="spellEnd"/>
            <w:r w:rsidRPr="006309C1">
              <w:rPr>
                <w:rFonts w:eastAsia="+mn-ea"/>
                <w:kern w:val="24"/>
              </w:rPr>
              <w:t xml:space="preserve"> РФ </w:t>
            </w:r>
            <w:r w:rsidRPr="006309C1">
              <w:t xml:space="preserve"> </w:t>
            </w:r>
            <w:r w:rsidRPr="006309C1">
              <w:rPr>
                <w:rFonts w:eastAsia="+mn-ea"/>
                <w:kern w:val="24"/>
              </w:rPr>
              <w:t>от 22.11.2019 № 632 о внесении изменений в федеральный перечень рекомендуемых учебников)</w:t>
            </w:r>
            <w:r w:rsidR="008C369A">
              <w:rPr>
                <w:rFonts w:eastAsia="+mn-ea"/>
                <w:kern w:val="24"/>
              </w:rPr>
              <w:t>.</w:t>
            </w:r>
          </w:p>
          <w:p w:rsidR="008C369A" w:rsidRPr="008C369A" w:rsidRDefault="008C369A" w:rsidP="008C369A">
            <w:pPr>
              <w:pStyle w:val="a8"/>
              <w:spacing w:before="0" w:beforeAutospacing="0" w:after="0" w:afterAutospacing="0"/>
              <w:ind w:left="289" w:hanging="289"/>
            </w:pPr>
            <w:r>
              <w:t>2. Проведение практических  занятий</w:t>
            </w:r>
            <w:r w:rsidRPr="003D03B8">
              <w:t xml:space="preserve"> по теме </w:t>
            </w:r>
            <w:r w:rsidRPr="003D03B8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Проблема в</w:t>
            </w:r>
            <w:r w:rsidRPr="003D03B8">
              <w:rPr>
                <w:color w:val="000000" w:themeColor="text1"/>
              </w:rPr>
              <w:t>ыбор</w:t>
            </w:r>
            <w:r>
              <w:rPr>
                <w:color w:val="000000" w:themeColor="text1"/>
              </w:rPr>
              <w:t xml:space="preserve">а </w:t>
            </w:r>
            <w:r w:rsidRPr="003D03B8">
              <w:rPr>
                <w:color w:val="000000" w:themeColor="text1"/>
              </w:rPr>
              <w:t xml:space="preserve"> УМК по истории </w:t>
            </w:r>
            <w:r>
              <w:rPr>
                <w:color w:val="000000" w:themeColor="text1"/>
              </w:rPr>
              <w:t xml:space="preserve"> </w:t>
            </w:r>
            <w:r w:rsidRPr="003D03B8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в соответствии </w:t>
            </w:r>
            <w:r w:rsidR="009F022E">
              <w:rPr>
                <w:color w:val="000000" w:themeColor="text1"/>
              </w:rPr>
              <w:t xml:space="preserve">с </w:t>
            </w:r>
            <w:r w:rsidRPr="003D03B8">
              <w:rPr>
                <w:color w:val="000000" w:themeColor="text1"/>
              </w:rPr>
              <w:t>требования</w:t>
            </w:r>
            <w:r>
              <w:rPr>
                <w:color w:val="000000" w:themeColor="text1"/>
              </w:rPr>
              <w:t xml:space="preserve">ми  </w:t>
            </w:r>
            <w:r w:rsidR="00B100CF">
              <w:rPr>
                <w:color w:val="000000" w:themeColor="text1"/>
              </w:rPr>
              <w:t xml:space="preserve"> </w:t>
            </w:r>
            <w:r w:rsidR="009F022E">
              <w:rPr>
                <w:color w:val="000000" w:themeColor="text1"/>
              </w:rPr>
              <w:t xml:space="preserve"> Концепции нового УМК по отечественной истории, включая Историко-культурный стандарт</w:t>
            </w:r>
            <w:r w:rsidRPr="003D03B8">
              <w:rPr>
                <w:color w:val="000000" w:themeColor="text1"/>
              </w:rPr>
              <w:t xml:space="preserve"> с учетом </w:t>
            </w:r>
            <w:r>
              <w:rPr>
                <w:color w:val="000000" w:themeColor="text1"/>
              </w:rPr>
              <w:t xml:space="preserve"> рекомендаций </w:t>
            </w:r>
            <w:r w:rsidRPr="003D03B8">
              <w:rPr>
                <w:color w:val="000000" w:themeColor="text1"/>
              </w:rPr>
              <w:t>ФПУ</w:t>
            </w:r>
            <w:r w:rsidR="009F022E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  <w:p w:rsidR="00B212C2" w:rsidRPr="006309C1" w:rsidRDefault="00B212C2" w:rsidP="00FC7BF9">
            <w:pPr>
              <w:pStyle w:val="a3"/>
              <w:jc w:val="both"/>
              <w:rPr>
                <w:bCs w:val="0"/>
                <w:sz w:val="24"/>
              </w:rPr>
            </w:pPr>
            <w:r w:rsidRPr="006309C1">
              <w:rPr>
                <w:bCs w:val="0"/>
                <w:sz w:val="24"/>
              </w:rPr>
              <w:t>Нормативные документы:</w:t>
            </w:r>
          </w:p>
          <w:p w:rsidR="00FC7BF9" w:rsidRPr="009C5D70" w:rsidRDefault="00FC7BF9" w:rsidP="009C5D70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</w:pPr>
            <w:r w:rsidRPr="006309C1">
              <w:rPr>
                <w:bCs/>
              </w:rPr>
              <w:t xml:space="preserve">Приказ Министерства Просвещения  России </w:t>
            </w:r>
            <w:r w:rsidRPr="006309C1">
              <w:rPr>
                <w:i/>
                <w:iCs/>
              </w:rPr>
              <w:t xml:space="preserve"> </w:t>
            </w:r>
            <w:r w:rsidRPr="006309C1">
              <w:rPr>
                <w:bCs/>
                <w:i/>
                <w:iCs/>
              </w:rPr>
              <w:t>«О   Федеральном  перечне учебников, рекомендуемых к использованию при реализации имеющих государственную аккредитацию образовательных программ начального общего,  основного общего, среднего общего образования» от  28 декабря  2018 года № 345</w:t>
            </w:r>
          </w:p>
          <w:p w:rsidR="009C5D70" w:rsidRDefault="008B0CA5" w:rsidP="009C5D70">
            <w:pPr>
              <w:pStyle w:val="a8"/>
              <w:spacing w:before="0" w:beforeAutospacing="0" w:after="0" w:afterAutospacing="0"/>
              <w:ind w:left="720"/>
            </w:pPr>
            <w:hyperlink r:id="rId13" w:history="1">
              <w:r w:rsidR="009C5D70" w:rsidRPr="00C41B18">
                <w:rPr>
                  <w:rStyle w:val="aa"/>
                </w:rPr>
                <w:t>https://yadi.sk/i/RiMMupuYTsAjoA</w:t>
              </w:r>
            </w:hyperlink>
          </w:p>
          <w:p w:rsidR="009C5D70" w:rsidRPr="009C5D70" w:rsidRDefault="009C5D70" w:rsidP="009C5D70">
            <w:pPr>
              <w:pStyle w:val="a8"/>
              <w:spacing w:before="0" w:beforeAutospacing="0" w:after="0" w:afterAutospacing="0"/>
            </w:pPr>
          </w:p>
          <w:p w:rsidR="00EA72E1" w:rsidRDefault="00FC7BF9" w:rsidP="009C5D70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</w:pPr>
            <w:r w:rsidRPr="006309C1">
              <w:rPr>
                <w:bCs/>
              </w:rPr>
              <w:t xml:space="preserve">Приказ Министерства Просвещения  России </w:t>
            </w:r>
            <w:r w:rsidRPr="006309C1">
              <w:rPr>
                <w:i/>
                <w:iCs/>
              </w:rPr>
              <w:t xml:space="preserve"> </w:t>
            </w:r>
            <w:r w:rsidRPr="006309C1">
              <w:rPr>
                <w:bCs/>
                <w:i/>
                <w:iCs/>
              </w:rPr>
              <w:t>«О   Федеральном  перечне учебников, рекомендуемых к использованию при реализации имеющих государственную аккредитацию образовательных программ начального общего,  основного общего, среднего общего образования» от  28 декабря  2018 года № 345</w:t>
            </w:r>
            <w:r w:rsidRPr="006309C1">
              <w:t xml:space="preserve">   (ред. от 22.11.2019 Приказ </w:t>
            </w:r>
            <w:proofErr w:type="spellStart"/>
            <w:r w:rsidRPr="006309C1">
              <w:t>Минпросвещения</w:t>
            </w:r>
            <w:proofErr w:type="spellEnd"/>
            <w:r w:rsidRPr="006309C1">
              <w:t xml:space="preserve"> № 632)</w:t>
            </w:r>
          </w:p>
          <w:p w:rsidR="00B212C2" w:rsidRDefault="008B0CA5" w:rsidP="00EA72E1">
            <w:pPr>
              <w:pStyle w:val="a8"/>
              <w:spacing w:before="0" w:beforeAutospacing="0" w:after="0" w:afterAutospacing="0"/>
              <w:ind w:left="720"/>
            </w:pPr>
            <w:hyperlink r:id="rId14" w:history="1">
              <w:r w:rsidR="00EA72E1" w:rsidRPr="00C41B18">
                <w:rPr>
                  <w:rStyle w:val="aa"/>
                </w:rPr>
                <w:t>https://yadi.sk/d/ZEq0CEghk2p8Nw</w:t>
              </w:r>
            </w:hyperlink>
          </w:p>
          <w:p w:rsidR="00EA72E1" w:rsidRPr="006309C1" w:rsidRDefault="00EA72E1" w:rsidP="00EA72E1">
            <w:pPr>
              <w:pStyle w:val="a8"/>
              <w:spacing w:before="0" w:beforeAutospacing="0" w:after="0" w:afterAutospacing="0"/>
              <w:ind w:left="720"/>
            </w:pPr>
          </w:p>
          <w:p w:rsidR="00E93BF7" w:rsidRPr="006309C1" w:rsidRDefault="00E93BF7" w:rsidP="008E0884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846966" w:rsidRPr="006309C1" w:rsidTr="00846966">
        <w:trPr>
          <w:cantSplit/>
          <w:trHeight w:val="183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6" w:rsidRPr="006309C1" w:rsidRDefault="00846966" w:rsidP="002B1F31">
            <w:pPr>
              <w:pStyle w:val="a3"/>
              <w:rPr>
                <w:bCs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6" w:rsidRPr="006309C1" w:rsidRDefault="00AF41BF" w:rsidP="00A501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50119"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Нормативная база об изучении предмета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r w:rsidR="00A50119"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50119"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10-11 классах. </w:t>
            </w:r>
          </w:p>
          <w:p w:rsidR="000D077D" w:rsidRPr="006309C1" w:rsidRDefault="000D077D" w:rsidP="00AF4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Проблема преподавания предмета «История» в 11 классах в связи с завершением перехода на ФГОС </w:t>
            </w:r>
            <w:r w:rsidR="00AF4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 образования в 2021-2022 учебном году.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6" w:rsidRPr="006309C1" w:rsidRDefault="00846966" w:rsidP="00A50119">
            <w:pPr>
              <w:pStyle w:val="a3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 xml:space="preserve">1. Представление и обобщение  опыта работы учителей по </w:t>
            </w:r>
            <w:r w:rsidR="00A50119" w:rsidRPr="006309C1">
              <w:rPr>
                <w:b w:val="0"/>
                <w:bCs w:val="0"/>
                <w:sz w:val="24"/>
              </w:rPr>
              <w:t xml:space="preserve"> изменению содержания исторического образования в старших классах.</w:t>
            </w:r>
            <w:r w:rsidRPr="006309C1">
              <w:rPr>
                <w:b w:val="0"/>
                <w:bCs w:val="0"/>
                <w:sz w:val="24"/>
              </w:rPr>
              <w:t xml:space="preserve"> </w:t>
            </w:r>
            <w:r w:rsidR="00A50119" w:rsidRPr="006309C1">
              <w:rPr>
                <w:b w:val="0"/>
                <w:bCs w:val="0"/>
                <w:sz w:val="24"/>
              </w:rPr>
              <w:t xml:space="preserve"> </w:t>
            </w:r>
          </w:p>
          <w:p w:rsidR="000D077D" w:rsidRPr="006309C1" w:rsidRDefault="000D077D" w:rsidP="000D077D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282828"/>
                <w:kern w:val="24"/>
              </w:rPr>
            </w:pPr>
            <w:r w:rsidRPr="006309C1">
              <w:rPr>
                <w:bCs/>
              </w:rPr>
              <w:t>2. Представление опыта работы учи</w:t>
            </w:r>
            <w:r w:rsidR="005B020B">
              <w:rPr>
                <w:bCs/>
              </w:rPr>
              <w:t xml:space="preserve">телей истории «пилотных» школ </w:t>
            </w:r>
            <w:r w:rsidRPr="006309C1">
              <w:rPr>
                <w:bCs/>
              </w:rPr>
              <w:t xml:space="preserve"> по изучению п</w:t>
            </w:r>
            <w:r w:rsidRPr="006309C1">
              <w:rPr>
                <w:rFonts w:eastAsia="Calibri"/>
                <w:color w:val="282828"/>
                <w:kern w:val="24"/>
              </w:rPr>
              <w:t xml:space="preserve">редмета «История» в 11 классах на базовом и </w:t>
            </w:r>
            <w:r w:rsidRPr="006309C1">
              <w:rPr>
                <w:rFonts w:eastAsia="Calibri"/>
                <w:i/>
                <w:iCs/>
                <w:color w:val="282828"/>
                <w:kern w:val="24"/>
              </w:rPr>
              <w:t>углубленном</w:t>
            </w:r>
            <w:r w:rsidRPr="006309C1">
              <w:rPr>
                <w:rFonts w:eastAsia="Calibri"/>
                <w:color w:val="282828"/>
                <w:kern w:val="24"/>
              </w:rPr>
              <w:t xml:space="preserve"> уровне    (</w:t>
            </w:r>
            <w:r w:rsidRPr="006309C1">
              <w:rPr>
                <w:rFonts w:eastAsia="Calibri"/>
                <w:bCs/>
                <w:color w:val="282828"/>
                <w:kern w:val="24"/>
              </w:rPr>
              <w:t xml:space="preserve">расширенное содержание </w:t>
            </w:r>
            <w:r w:rsidR="005B020B">
              <w:rPr>
                <w:rFonts w:eastAsia="Calibri"/>
                <w:bCs/>
                <w:color w:val="282828"/>
                <w:kern w:val="24"/>
              </w:rPr>
              <w:t xml:space="preserve">курса </w:t>
            </w:r>
            <w:r w:rsidRPr="006309C1">
              <w:rPr>
                <w:rFonts w:eastAsia="Calibri"/>
                <w:bCs/>
                <w:color w:val="282828"/>
                <w:kern w:val="24"/>
              </w:rPr>
              <w:t>«Истори</w:t>
            </w:r>
            <w:r w:rsidR="005B020B">
              <w:rPr>
                <w:rFonts w:eastAsia="Calibri"/>
                <w:bCs/>
                <w:color w:val="282828"/>
                <w:kern w:val="24"/>
              </w:rPr>
              <w:t>я</w:t>
            </w:r>
            <w:r w:rsidRPr="006309C1">
              <w:rPr>
                <w:rFonts w:eastAsia="Calibri"/>
                <w:bCs/>
                <w:color w:val="282828"/>
                <w:kern w:val="24"/>
              </w:rPr>
              <w:t>»</w:t>
            </w:r>
            <w:r w:rsidRPr="006309C1">
              <w:rPr>
                <w:rFonts w:eastAsia="Calibri"/>
                <w:color w:val="282828"/>
                <w:kern w:val="24"/>
              </w:rPr>
              <w:t xml:space="preserve"> на базовом уровне, а также </w:t>
            </w:r>
            <w:r w:rsidRPr="006309C1">
              <w:rPr>
                <w:rFonts w:eastAsia="Calibri"/>
                <w:bCs/>
                <w:color w:val="282828"/>
                <w:kern w:val="24"/>
              </w:rPr>
              <w:t xml:space="preserve">повторительно-обобщающий курс </w:t>
            </w:r>
            <w:r w:rsidRPr="006309C1">
              <w:rPr>
                <w:rFonts w:eastAsia="Calibri"/>
                <w:color w:val="282828"/>
                <w:kern w:val="24"/>
              </w:rPr>
              <w:t>«История России до 1914 года»</w:t>
            </w:r>
            <w:r w:rsidR="005B020B">
              <w:rPr>
                <w:rFonts w:eastAsia="Calibri"/>
                <w:color w:val="282828"/>
                <w:kern w:val="24"/>
              </w:rPr>
              <w:t xml:space="preserve"> на углубленном уровне, направленном</w:t>
            </w:r>
            <w:r w:rsidRPr="006309C1">
              <w:rPr>
                <w:rFonts w:eastAsia="Calibri"/>
                <w:color w:val="282828"/>
                <w:kern w:val="24"/>
              </w:rPr>
              <w:t xml:space="preserve"> на подготовку к итоговой аттестации и вступительным испытаниям </w:t>
            </w:r>
            <w:r w:rsidR="00AF41BF">
              <w:rPr>
                <w:rFonts w:eastAsia="Calibri"/>
                <w:color w:val="282828"/>
                <w:kern w:val="24"/>
              </w:rPr>
              <w:t xml:space="preserve"> выпускников </w:t>
            </w:r>
            <w:r w:rsidRPr="006309C1">
              <w:rPr>
                <w:rFonts w:eastAsia="Calibri"/>
                <w:color w:val="282828"/>
                <w:kern w:val="24"/>
              </w:rPr>
              <w:t>в вузы).</w:t>
            </w:r>
          </w:p>
          <w:p w:rsidR="00B212C2" w:rsidRPr="006309C1" w:rsidRDefault="00B212C2" w:rsidP="00B212C2">
            <w:pPr>
              <w:pStyle w:val="a3"/>
              <w:jc w:val="both"/>
              <w:rPr>
                <w:bCs w:val="0"/>
                <w:sz w:val="24"/>
              </w:rPr>
            </w:pPr>
            <w:r w:rsidRPr="006309C1">
              <w:rPr>
                <w:bCs w:val="0"/>
                <w:sz w:val="24"/>
              </w:rPr>
              <w:t>Нормативные документы:</w:t>
            </w:r>
          </w:p>
          <w:p w:rsidR="00B11E9B" w:rsidRDefault="00B11E9B" w:rsidP="00B11E9B">
            <w:pPr>
              <w:pStyle w:val="a3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Федеральный государственный образовательный стандарт среднего общего образования</w:t>
            </w:r>
          </w:p>
          <w:p w:rsidR="009C5D70" w:rsidRDefault="008B0CA5" w:rsidP="009C5D70">
            <w:pPr>
              <w:pStyle w:val="a3"/>
              <w:ind w:left="720"/>
              <w:jc w:val="both"/>
              <w:rPr>
                <w:b w:val="0"/>
                <w:bCs w:val="0"/>
                <w:sz w:val="24"/>
              </w:rPr>
            </w:pPr>
            <w:hyperlink r:id="rId15" w:history="1">
              <w:r w:rsidR="009C5D70" w:rsidRPr="00C41B18">
                <w:rPr>
                  <w:rStyle w:val="aa"/>
                  <w:b w:val="0"/>
                  <w:bCs w:val="0"/>
                  <w:sz w:val="24"/>
                </w:rPr>
                <w:t>https://yadi.sk/i/miU0Kmpf6RROHA</w:t>
              </w:r>
            </w:hyperlink>
          </w:p>
          <w:p w:rsidR="009C5D70" w:rsidRPr="006309C1" w:rsidRDefault="009C5D70" w:rsidP="009C5D70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B212C2" w:rsidRDefault="00B212C2" w:rsidP="00B212C2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Примерная основная образовательная программа среднего общего образования</w:t>
            </w:r>
          </w:p>
          <w:p w:rsidR="009C5D70" w:rsidRDefault="008B0CA5" w:rsidP="009C5D70">
            <w:pPr>
              <w:pStyle w:val="a3"/>
              <w:ind w:left="720"/>
              <w:jc w:val="both"/>
              <w:rPr>
                <w:b w:val="0"/>
                <w:bCs w:val="0"/>
                <w:sz w:val="24"/>
              </w:rPr>
            </w:pPr>
            <w:hyperlink r:id="rId16" w:history="1">
              <w:r w:rsidR="009C5D70" w:rsidRPr="00C41B18">
                <w:rPr>
                  <w:rStyle w:val="aa"/>
                  <w:b w:val="0"/>
                  <w:bCs w:val="0"/>
                  <w:sz w:val="24"/>
                </w:rPr>
                <w:t>https://yadi.sk/i/eJme770_Z3WZOA</w:t>
              </w:r>
            </w:hyperlink>
          </w:p>
          <w:p w:rsidR="009C5D70" w:rsidRPr="006309C1" w:rsidRDefault="009C5D70" w:rsidP="009C5D70">
            <w:pPr>
              <w:pStyle w:val="a3"/>
              <w:ind w:left="720"/>
              <w:jc w:val="both"/>
              <w:rPr>
                <w:b w:val="0"/>
                <w:bCs w:val="0"/>
                <w:sz w:val="24"/>
              </w:rPr>
            </w:pPr>
          </w:p>
          <w:p w:rsidR="00B212C2" w:rsidRPr="006309C1" w:rsidRDefault="00B212C2" w:rsidP="000D077D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282828"/>
                <w:kern w:val="24"/>
              </w:rPr>
            </w:pPr>
          </w:p>
          <w:p w:rsidR="00B212C2" w:rsidRPr="006309C1" w:rsidRDefault="00B212C2" w:rsidP="000D077D">
            <w:pPr>
              <w:pStyle w:val="a8"/>
              <w:spacing w:before="0" w:beforeAutospacing="0" w:after="0" w:afterAutospacing="0"/>
              <w:jc w:val="both"/>
            </w:pPr>
            <w:r w:rsidRPr="006309C1">
              <w:rPr>
                <w:color w:val="000000"/>
              </w:rPr>
              <w:t xml:space="preserve"> </w:t>
            </w:r>
          </w:p>
          <w:p w:rsidR="000D077D" w:rsidRPr="006309C1" w:rsidRDefault="000D077D" w:rsidP="00A50119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B11E9B" w:rsidRPr="006309C1" w:rsidTr="00846966">
        <w:trPr>
          <w:cantSplit/>
          <w:trHeight w:val="183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B" w:rsidRPr="006309C1" w:rsidRDefault="002B1F31" w:rsidP="00B368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Реализация концепции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3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преподавания учебного предмета «Обществознание»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B" w:rsidRPr="006309C1" w:rsidRDefault="00B11E9B" w:rsidP="00B368AF">
            <w:pPr>
              <w:pStyle w:val="a3"/>
              <w:rPr>
                <w:rFonts w:eastAsia="Calibri"/>
                <w:b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1.</w:t>
            </w:r>
            <w:r w:rsidRPr="006309C1">
              <w:rPr>
                <w:b w:val="0"/>
                <w:bCs w:val="0"/>
                <w:color w:val="FF0000"/>
                <w:sz w:val="24"/>
              </w:rPr>
              <w:t xml:space="preserve"> </w:t>
            </w:r>
            <w:r w:rsidRPr="006309C1">
              <w:rPr>
                <w:b w:val="0"/>
                <w:sz w:val="24"/>
              </w:rPr>
              <w:t xml:space="preserve">Введение  новых концептуальных  подходов   </w:t>
            </w:r>
            <w:r w:rsidR="005B020B">
              <w:rPr>
                <w:b w:val="0"/>
                <w:sz w:val="24"/>
              </w:rPr>
              <w:t xml:space="preserve"> </w:t>
            </w:r>
            <w:r w:rsidRPr="006309C1">
              <w:rPr>
                <w:b w:val="0"/>
                <w:sz w:val="24"/>
              </w:rPr>
              <w:t xml:space="preserve"> в методику преподавания и</w:t>
            </w:r>
            <w:r w:rsidRPr="006309C1">
              <w:rPr>
                <w:sz w:val="24"/>
              </w:rPr>
              <w:t xml:space="preserve"> </w:t>
            </w:r>
            <w:r w:rsidRPr="006309C1">
              <w:rPr>
                <w:b w:val="0"/>
                <w:sz w:val="24"/>
              </w:rPr>
              <w:t xml:space="preserve"> содержание  обществоведческого  образования</w:t>
            </w:r>
            <w:r w:rsidRPr="006309C1">
              <w:rPr>
                <w:rFonts w:eastAsia="Calibri"/>
                <w:b w:val="0"/>
                <w:sz w:val="24"/>
              </w:rPr>
              <w:t xml:space="preserve"> (формирование у обучающихся </w:t>
            </w:r>
            <w:proofErr w:type="gramStart"/>
            <w:r w:rsidRPr="006309C1">
              <w:rPr>
                <w:rFonts w:eastAsia="Calibri"/>
                <w:b w:val="0"/>
                <w:sz w:val="24"/>
              </w:rPr>
              <w:t>правовой</w:t>
            </w:r>
            <w:proofErr w:type="gramEnd"/>
            <w:r w:rsidRPr="006309C1">
              <w:rPr>
                <w:rFonts w:eastAsia="Calibri"/>
                <w:b w:val="0"/>
                <w:sz w:val="24"/>
              </w:rPr>
              <w:t xml:space="preserve"> и экономической, включая финансовую грамотность).</w:t>
            </w:r>
          </w:p>
          <w:p w:rsidR="00B11E9B" w:rsidRPr="006309C1" w:rsidRDefault="00B11E9B" w:rsidP="00B368AF">
            <w:pPr>
              <w:pStyle w:val="a3"/>
              <w:rPr>
                <w:bCs w:val="0"/>
                <w:color w:val="FF0000"/>
                <w:sz w:val="24"/>
              </w:rPr>
            </w:pPr>
            <w:r w:rsidRPr="006309C1">
              <w:rPr>
                <w:rFonts w:eastAsia="Calibri"/>
                <w:b w:val="0"/>
                <w:sz w:val="24"/>
              </w:rPr>
              <w:t>2.</w:t>
            </w:r>
            <w:r w:rsidRPr="006309C1">
              <w:rPr>
                <w:sz w:val="24"/>
              </w:rPr>
              <w:t xml:space="preserve">  </w:t>
            </w:r>
            <w:r w:rsidRPr="006309C1">
              <w:rPr>
                <w:b w:val="0"/>
                <w:color w:val="000000" w:themeColor="text1"/>
                <w:sz w:val="24"/>
              </w:rPr>
              <w:t>Проблема выбора  УМК  по  обществознанию  в соответствии требованиями  ФГОС и Концепции    преподавания обществознания с учетом  рекомендаций ФПУ</w:t>
            </w:r>
            <w:r w:rsidR="00AF41BF">
              <w:rPr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B" w:rsidRPr="008C369A" w:rsidRDefault="00B11E9B" w:rsidP="008C36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Работа творческих групп по разработке методических </w:t>
            </w:r>
            <w:r w:rsidRPr="008C3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 </w:t>
            </w:r>
            <w:r w:rsidRPr="008C369A">
              <w:rPr>
                <w:rFonts w:ascii="Times New Roman" w:hAnsi="Times New Roman" w:cs="Times New Roman"/>
              </w:rPr>
              <w:t>с учетом концептуальных  подходов к преподаванию  курса «Обществознание».</w:t>
            </w:r>
            <w:r w:rsidRPr="006309C1">
              <w:t xml:space="preserve">   </w:t>
            </w:r>
          </w:p>
          <w:p w:rsidR="00B11E9B" w:rsidRPr="006309C1" w:rsidRDefault="00B11E9B" w:rsidP="00B368AF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6309C1">
              <w:rPr>
                <w:color w:val="auto"/>
              </w:rPr>
              <w:t xml:space="preserve">2.  </w:t>
            </w:r>
            <w:r w:rsidRPr="006309C1">
              <w:t xml:space="preserve">Практическое занятие по теме </w:t>
            </w:r>
            <w:r w:rsidRPr="006309C1">
              <w:rPr>
                <w:rFonts w:eastAsia="Times New Roman"/>
                <w:color w:val="000000" w:themeColor="text1"/>
                <w:lang w:eastAsia="ru-RU"/>
              </w:rPr>
              <w:t xml:space="preserve">«Проблема выбора  УМК по   обществознанию  в соответствии </w:t>
            </w:r>
            <w:r w:rsidR="00AF41BF">
              <w:rPr>
                <w:rFonts w:eastAsia="Times New Roman"/>
                <w:color w:val="000000" w:themeColor="text1"/>
                <w:lang w:eastAsia="ru-RU"/>
              </w:rPr>
              <w:t xml:space="preserve">с </w:t>
            </w:r>
            <w:r w:rsidRPr="006309C1">
              <w:rPr>
                <w:rFonts w:eastAsia="Times New Roman"/>
                <w:color w:val="000000" w:themeColor="text1"/>
                <w:lang w:eastAsia="ru-RU"/>
              </w:rPr>
              <w:t>требованиями  ФГОС и Концепции   по предмету  с учетом  рекомендаций ФПУ.</w:t>
            </w:r>
          </w:p>
          <w:p w:rsidR="00B11E9B" w:rsidRPr="006309C1" w:rsidRDefault="00B11E9B" w:rsidP="00B368AF">
            <w:pPr>
              <w:pStyle w:val="3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6309C1">
              <w:rPr>
                <w:rFonts w:eastAsia="Times New Roman"/>
                <w:b w:val="0"/>
                <w:sz w:val="24"/>
                <w:szCs w:val="24"/>
                <w:lang w:eastAsia="ru-RU"/>
              </w:rPr>
              <w:t>3.</w:t>
            </w:r>
            <w:r w:rsidRPr="006309C1">
              <w:rPr>
                <w:b w:val="0"/>
                <w:sz w:val="24"/>
                <w:szCs w:val="24"/>
              </w:rPr>
              <w:t xml:space="preserve"> Специфика изучения модуля «Финансовая грамотность» в курсе «Обществознание»</w:t>
            </w:r>
            <w:r w:rsidRPr="006309C1">
              <w:rPr>
                <w:b w:val="0"/>
                <w:i/>
                <w:sz w:val="24"/>
                <w:szCs w:val="24"/>
              </w:rPr>
              <w:t xml:space="preserve">  (из опыта работы).</w:t>
            </w:r>
          </w:p>
          <w:p w:rsidR="00B11E9B" w:rsidRPr="006309C1" w:rsidRDefault="006309C1" w:rsidP="00B368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630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Формирование правовой г</w:t>
            </w:r>
            <w:r w:rsidR="005B02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рамотности обучающихся </w:t>
            </w:r>
            <w:r w:rsidRPr="00630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с учетом требований</w:t>
            </w:r>
            <w:r w:rsidR="00AF41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30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Концепции  преподавания  обществознания.  </w:t>
            </w:r>
          </w:p>
          <w:p w:rsidR="006309C1" w:rsidRPr="006309C1" w:rsidRDefault="006309C1" w:rsidP="00B368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11E9B" w:rsidRPr="006309C1" w:rsidRDefault="00B11E9B" w:rsidP="00B368AF">
            <w:pPr>
              <w:pStyle w:val="a3"/>
              <w:jc w:val="both"/>
              <w:rPr>
                <w:bCs w:val="0"/>
                <w:sz w:val="24"/>
              </w:rPr>
            </w:pPr>
            <w:r w:rsidRPr="006309C1">
              <w:rPr>
                <w:bCs w:val="0"/>
                <w:color w:val="FF0000"/>
                <w:sz w:val="24"/>
              </w:rPr>
              <w:t xml:space="preserve"> </w:t>
            </w:r>
            <w:r w:rsidRPr="006309C1">
              <w:rPr>
                <w:bCs w:val="0"/>
                <w:sz w:val="24"/>
              </w:rPr>
              <w:t>Нормативные документы:</w:t>
            </w:r>
          </w:p>
          <w:p w:rsidR="00B11E9B" w:rsidRPr="006309C1" w:rsidRDefault="00B11E9B" w:rsidP="004C0B79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sz w:val="24"/>
              </w:rPr>
              <w:t>«Концепция  преподавания учебного предмета «Обществознание» в образовательных организациях Российской Федерации</w:t>
            </w:r>
          </w:p>
          <w:p w:rsidR="00B11E9B" w:rsidRPr="006309C1" w:rsidRDefault="00B11E9B" w:rsidP="00B368AF">
            <w:pPr>
              <w:pStyle w:val="a3"/>
              <w:jc w:val="both"/>
              <w:rPr>
                <w:bCs w:val="0"/>
                <w:sz w:val="24"/>
              </w:rPr>
            </w:pPr>
            <w:r w:rsidRPr="006309C1">
              <w:rPr>
                <w:bCs w:val="0"/>
                <w:sz w:val="24"/>
              </w:rPr>
              <w:t xml:space="preserve">                </w:t>
            </w:r>
            <w:hyperlink r:id="rId17" w:history="1">
              <w:r w:rsidRPr="006309C1">
                <w:rPr>
                  <w:rStyle w:val="aa"/>
                  <w:bCs w:val="0"/>
                  <w:sz w:val="24"/>
                </w:rPr>
                <w:t>https://yadi.sk/i/m_9-VCYQW4Phdw</w:t>
              </w:r>
            </w:hyperlink>
          </w:p>
          <w:p w:rsidR="00B11E9B" w:rsidRPr="006309C1" w:rsidRDefault="00B11E9B" w:rsidP="004C0B79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Распоряжение Правительства РФ от 25.09.2017 г. № 2039-р</w:t>
            </w:r>
          </w:p>
          <w:p w:rsidR="00B11E9B" w:rsidRDefault="00B11E9B" w:rsidP="00B368AF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«Стратегия повышения финансовой грамотности в РФ на 2017 – 2024 гг.» </w:t>
            </w:r>
          </w:p>
          <w:p w:rsidR="009C5D70" w:rsidRPr="009C5D70" w:rsidRDefault="008B0CA5" w:rsidP="009C5D7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9C5D70" w:rsidRPr="00C41B1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https://yadi.sk/d/Y7QjURyCi84EBg</w:t>
              </w:r>
            </w:hyperlink>
          </w:p>
          <w:p w:rsidR="009C5D70" w:rsidRDefault="004C0B79" w:rsidP="004C0B79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6309C1">
              <w:rPr>
                <w:bCs/>
              </w:rPr>
              <w:t xml:space="preserve">Приказ Министерства Просвещения  России </w:t>
            </w:r>
            <w:r w:rsidRPr="006309C1">
              <w:rPr>
                <w:i/>
                <w:iCs/>
              </w:rPr>
              <w:t xml:space="preserve"> </w:t>
            </w:r>
            <w:r w:rsidRPr="006309C1">
              <w:rPr>
                <w:bCs/>
                <w:i/>
                <w:iCs/>
              </w:rPr>
              <w:t>«О   Федеральном  перечне учебников, рекомендуемых к использованию при реализации имеющих государственную аккредитацию образовательных программ начального общего,  основного общего, среднего общего образования» от  28 декабря  2018 года № 345</w:t>
            </w:r>
            <w:r w:rsidRPr="006309C1">
              <w:t xml:space="preserve">   (ред. от 22.11.2019 Приказ </w:t>
            </w:r>
            <w:proofErr w:type="spellStart"/>
            <w:r w:rsidRPr="006309C1">
              <w:t>Минпросвещения</w:t>
            </w:r>
            <w:proofErr w:type="spellEnd"/>
            <w:r w:rsidRPr="006309C1">
              <w:t xml:space="preserve"> № 632)</w:t>
            </w:r>
          </w:p>
          <w:p w:rsidR="009C5D70" w:rsidRDefault="008B0CA5" w:rsidP="009C5D70">
            <w:pPr>
              <w:pStyle w:val="a8"/>
              <w:spacing w:before="0" w:beforeAutospacing="0" w:after="0" w:afterAutospacing="0"/>
              <w:ind w:left="720"/>
            </w:pPr>
            <w:hyperlink r:id="rId19" w:history="1">
              <w:r w:rsidR="009C5D70" w:rsidRPr="00C41B18">
                <w:rPr>
                  <w:rStyle w:val="aa"/>
                </w:rPr>
                <w:t>https://yadi.sk/d/ZEq0CEghk2p8Nw</w:t>
              </w:r>
            </w:hyperlink>
          </w:p>
          <w:p w:rsidR="009C5D70" w:rsidRPr="006309C1" w:rsidRDefault="009C5D70" w:rsidP="009C5D70">
            <w:pPr>
              <w:pStyle w:val="a8"/>
              <w:spacing w:before="0" w:beforeAutospacing="0" w:after="0" w:afterAutospacing="0"/>
              <w:ind w:left="720"/>
            </w:pPr>
          </w:p>
          <w:p w:rsidR="004C0B79" w:rsidRPr="006309C1" w:rsidRDefault="004C0B79" w:rsidP="009C5D70">
            <w:pPr>
              <w:pStyle w:val="a8"/>
              <w:spacing w:before="0" w:beforeAutospacing="0" w:after="0" w:afterAutospacing="0"/>
              <w:ind w:left="720"/>
            </w:pPr>
            <w:r w:rsidRPr="006309C1">
              <w:br/>
            </w:r>
          </w:p>
          <w:p w:rsidR="004C0B79" w:rsidRPr="006309C1" w:rsidRDefault="004C0B79" w:rsidP="004C0B7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E9B" w:rsidRPr="006309C1" w:rsidRDefault="00B11E9B" w:rsidP="00B368AF">
            <w:pPr>
              <w:pStyle w:val="a3"/>
              <w:jc w:val="both"/>
              <w:rPr>
                <w:bCs w:val="0"/>
                <w:sz w:val="24"/>
              </w:rPr>
            </w:pPr>
            <w:r w:rsidRPr="006309C1">
              <w:rPr>
                <w:color w:val="FF0000"/>
                <w:sz w:val="24"/>
              </w:rPr>
              <w:t xml:space="preserve"> </w:t>
            </w:r>
          </w:p>
        </w:tc>
      </w:tr>
      <w:tr w:rsidR="002B1F31" w:rsidRPr="006309C1" w:rsidTr="00846966">
        <w:trPr>
          <w:cantSplit/>
          <w:trHeight w:val="310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1" w:rsidRPr="006309C1" w:rsidRDefault="002B1F31" w:rsidP="008E0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 w:rsidRPr="0063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0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Взаимодействие учителей истории и обществознания: </w:t>
            </w:r>
            <w:proofErr w:type="gramStart"/>
            <w:r w:rsidRPr="00630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наставник-молодой</w:t>
            </w:r>
            <w:proofErr w:type="gramEnd"/>
            <w:r w:rsidRPr="00630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педагог</w:t>
            </w:r>
          </w:p>
          <w:p w:rsidR="002B1F31" w:rsidRPr="006309C1" w:rsidRDefault="002B1F31" w:rsidP="008E0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F31" w:rsidRPr="006309C1" w:rsidRDefault="002B1F31" w:rsidP="008E0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F31" w:rsidRPr="006309C1" w:rsidRDefault="002B1F31" w:rsidP="00B90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1" w:rsidRPr="002F5E72" w:rsidRDefault="002B1F31" w:rsidP="00D21CB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72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 как процесс целенаправленного формирования личности молодого педагога.</w:t>
            </w:r>
          </w:p>
          <w:p w:rsidR="002B1F31" w:rsidRPr="002F5E72" w:rsidRDefault="002B1F31" w:rsidP="00D21CB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72">
              <w:rPr>
                <w:rFonts w:ascii="Times New Roman" w:hAnsi="Times New Roman" w:cs="Times New Roman"/>
                <w:bCs/>
                <w:sz w:val="24"/>
                <w:szCs w:val="24"/>
              </w:rPr>
              <w:t>Новые формы организации психолого-педагогической  поддержки учителя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1" w:rsidRPr="002F5E72" w:rsidRDefault="002B1F31" w:rsidP="00D21CB2">
            <w:pPr>
              <w:pStyle w:val="a3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1.</w:t>
            </w:r>
            <w:r w:rsidRPr="002F5E72">
              <w:rPr>
                <w:b w:val="0"/>
                <w:bCs w:val="0"/>
                <w:color w:val="000000"/>
                <w:sz w:val="24"/>
              </w:rPr>
              <w:t>Эффективные практики наставничества в профессиональной среде.</w:t>
            </w:r>
          </w:p>
          <w:p w:rsidR="002B1F31" w:rsidRPr="006309C1" w:rsidRDefault="002B1F31" w:rsidP="00D21CB2">
            <w:pPr>
              <w:pStyle w:val="Default"/>
              <w:rPr>
                <w:color w:val="auto"/>
              </w:rPr>
            </w:pPr>
            <w:r w:rsidRPr="006309C1">
              <w:rPr>
                <w:color w:val="auto"/>
                <w:shd w:val="clear" w:color="auto" w:fill="FFFFFF"/>
              </w:rPr>
              <w:t>2.Проведение мастер-класс</w:t>
            </w:r>
            <w:r>
              <w:rPr>
                <w:color w:val="auto"/>
                <w:shd w:val="clear" w:color="auto" w:fill="FFFFFF"/>
              </w:rPr>
              <w:t>ов</w:t>
            </w:r>
            <w:r w:rsidRPr="006309C1">
              <w:rPr>
                <w:color w:val="auto"/>
                <w:shd w:val="clear" w:color="auto" w:fill="FFFFFF"/>
              </w:rPr>
              <w:t xml:space="preserve"> по </w:t>
            </w:r>
            <w:r>
              <w:rPr>
                <w:shd w:val="clear" w:color="auto" w:fill="FFFFFF"/>
              </w:rPr>
              <w:t>выявленным «дефицитам» в профессиональной деятельности</w:t>
            </w:r>
            <w:r w:rsidRPr="006309C1">
              <w:rPr>
                <w:shd w:val="clear" w:color="auto" w:fill="FFFFFF"/>
              </w:rPr>
              <w:t xml:space="preserve"> для молодых педагогов.</w:t>
            </w:r>
          </w:p>
        </w:tc>
      </w:tr>
      <w:tr w:rsidR="006309C1" w:rsidRPr="006309C1" w:rsidTr="007B0D60">
        <w:trPr>
          <w:cantSplit/>
          <w:trHeight w:val="438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1" w:rsidRPr="006309C1" w:rsidRDefault="002B1F31" w:rsidP="002B1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4.</w:t>
            </w:r>
            <w:r w:rsidR="006309C1"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Цифровизация исторического и обществоведческого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1" w:rsidRPr="006309C1" w:rsidRDefault="006309C1" w:rsidP="007B0D6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Повышение </w:t>
            </w:r>
            <w:r w:rsidR="007B0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информационной </w:t>
            </w: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компетентности педагога через сотр</w:t>
            </w:r>
            <w:r w:rsidR="007B0D60">
              <w:rPr>
                <w:rFonts w:ascii="Times New Roman" w:hAnsi="Times New Roman" w:cs="Times New Roman"/>
                <w:bCs/>
                <w:sz w:val="24"/>
                <w:szCs w:val="24"/>
              </w:rPr>
              <w:t>удничество в интернет-сообществах</w:t>
            </w: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 истории и обществознания.</w:t>
            </w:r>
          </w:p>
          <w:p w:rsidR="006309C1" w:rsidRDefault="006309C1" w:rsidP="007B0D6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2. Ц</w:t>
            </w: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>ифровые образователь</w:t>
            </w:r>
            <w:r w:rsidR="000F2039">
              <w:rPr>
                <w:rFonts w:ascii="Times New Roman" w:hAnsi="Times New Roman" w:cs="Times New Roman"/>
                <w:sz w:val="24"/>
                <w:szCs w:val="24"/>
              </w:rPr>
              <w:t>ные ресурсы по общественным дис</w:t>
            </w: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>циплинам: технологии и проблемы использования на уроках и во вне</w:t>
            </w:r>
            <w:r w:rsidRPr="006309C1">
              <w:rPr>
                <w:rFonts w:ascii="Times New Roman" w:hAnsi="Times New Roman" w:cs="Times New Roman"/>
                <w:sz w:val="24"/>
                <w:szCs w:val="24"/>
              </w:rPr>
              <w:softHyphen/>
              <w:t>урочной деятельности.</w:t>
            </w:r>
          </w:p>
          <w:p w:rsidR="000F2039" w:rsidRPr="000F2039" w:rsidRDefault="000F2039" w:rsidP="000F2039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F2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Дистанционный урок в региональной среде электронного и дистанционного образования СЭДО </w:t>
            </w:r>
            <w:proofErr w:type="gramStart"/>
            <w:r w:rsidRPr="000F2039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</w:p>
          <w:p w:rsidR="000F2039" w:rsidRPr="000F2039" w:rsidRDefault="000F2039" w:rsidP="000F2039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F2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инструментов СЭДО в преподавании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и обществознания</w:t>
            </w:r>
          </w:p>
          <w:p w:rsidR="000F2039" w:rsidRPr="006309C1" w:rsidRDefault="000F2039" w:rsidP="000F2039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F203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учебник как одна из форм организац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образовательной деятельности.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1" w:rsidRPr="006309C1" w:rsidRDefault="006309C1" w:rsidP="00B368AF">
            <w:pPr>
              <w:pStyle w:val="21"/>
              <w:rPr>
                <w:sz w:val="24"/>
              </w:rPr>
            </w:pPr>
            <w:r w:rsidRPr="006309C1">
              <w:rPr>
                <w:sz w:val="24"/>
              </w:rPr>
              <w:t>1. Представление опыта работы по  использованию дистанционного обучения на различных интернет платформах.</w:t>
            </w:r>
          </w:p>
          <w:p w:rsidR="006309C1" w:rsidRPr="006309C1" w:rsidRDefault="006309C1" w:rsidP="00B368AF">
            <w:pPr>
              <w:pStyle w:val="21"/>
              <w:rPr>
                <w:sz w:val="24"/>
              </w:rPr>
            </w:pPr>
            <w:r w:rsidRPr="006309C1">
              <w:rPr>
                <w:sz w:val="24"/>
              </w:rPr>
              <w:t>2. Создание сетевых творческих групп членов МО для онлайн обсуждения и решения  актуальных проблем исторического и обществоведческого образования.</w:t>
            </w:r>
          </w:p>
          <w:p w:rsidR="006309C1" w:rsidRPr="006309C1" w:rsidRDefault="006309C1" w:rsidP="00B368AF">
            <w:pPr>
              <w:pStyle w:val="21"/>
              <w:rPr>
                <w:sz w:val="24"/>
              </w:rPr>
            </w:pPr>
          </w:p>
          <w:p w:rsidR="006309C1" w:rsidRPr="006309C1" w:rsidRDefault="006309C1" w:rsidP="00B368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документы:</w:t>
            </w:r>
          </w:p>
          <w:p w:rsidR="006309C1" w:rsidRDefault="006309C1" w:rsidP="00B368AF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письму </w:t>
            </w:r>
            <w:proofErr w:type="spellStart"/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19.03.2020 г.</w:t>
            </w:r>
            <w:r w:rsidRPr="00630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ГД-39/04  «Методические рекомендации </w:t>
            </w: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реализации образовательных программ начального общего, 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 и дистанционных образовательных технологий»</w:t>
            </w:r>
          </w:p>
          <w:p w:rsidR="009C5D70" w:rsidRDefault="00FC3416" w:rsidP="00FC3416">
            <w:pPr>
              <w:autoSpaceDE w:val="0"/>
              <w:autoSpaceDN w:val="0"/>
              <w:spacing w:after="0" w:line="240" w:lineRule="auto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20" w:history="1">
              <w:r w:rsidRPr="00C41B1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https://yadi.sk/d/LI5s6FPLWLjUWQ</w:t>
              </w:r>
            </w:hyperlink>
          </w:p>
          <w:p w:rsidR="000F2039" w:rsidRPr="000F2039" w:rsidRDefault="000F2039" w:rsidP="000F2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урок в региональной среде электронного и дистанционного образования СЭДО </w:t>
            </w:r>
            <w:proofErr w:type="gramStart"/>
            <w:r w:rsidRPr="000F203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F2039" w:rsidRDefault="000F2039" w:rsidP="000F2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39">
              <w:rPr>
                <w:rFonts w:ascii="Times New Roman" w:eastAsia="Times New Roman" w:hAnsi="Times New Roman" w:cs="Times New Roman"/>
                <w:sz w:val="24"/>
                <w:szCs w:val="24"/>
              </w:rPr>
              <w:t>4.Использование инструментов СЭДО в преподавании истории и обществознания</w:t>
            </w:r>
          </w:p>
          <w:p w:rsidR="000F2039" w:rsidRDefault="000F2039" w:rsidP="000F2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Из опыта работы применения электронных учебников в урочной деятельности педагогами.</w:t>
            </w:r>
          </w:p>
          <w:p w:rsidR="00FC3416" w:rsidRPr="00FC3416" w:rsidRDefault="00FC3416" w:rsidP="00FC3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9C1" w:rsidRPr="006309C1" w:rsidTr="00846966">
        <w:trPr>
          <w:cantSplit/>
          <w:trHeight w:val="1416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1" w:rsidRPr="006309C1" w:rsidRDefault="006309C1" w:rsidP="000F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F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оспитательн</w:t>
            </w:r>
            <w:r w:rsidR="000F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потенциал</w:t>
            </w:r>
            <w:r w:rsidR="000F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школьного</w:t>
            </w:r>
            <w:r w:rsidR="00B1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исторического и обществоведческого образования</w:t>
            </w:r>
            <w:r w:rsidR="00AF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1" w:rsidRPr="006309C1" w:rsidRDefault="006309C1" w:rsidP="00A5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1.Воспитательный компонент школьного исторического и обществоведческого образования в соответствии с положениями «Стратегии развития воспитания в Российской Федерации на период до 2025 года» и  подходы к </w:t>
            </w:r>
            <w:r w:rsidR="005B020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реализации. </w:t>
            </w:r>
          </w:p>
          <w:p w:rsidR="006309C1" w:rsidRPr="006309C1" w:rsidRDefault="006309C1" w:rsidP="00A5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>2. Отражение концептуальных основ ИКС во внеурочной  деятельности  в соответствии с требованиями ФГОС.</w:t>
            </w:r>
          </w:p>
          <w:p w:rsidR="006309C1" w:rsidRPr="006309C1" w:rsidRDefault="006309C1" w:rsidP="005B020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3.  Руководство учебными исследованиями и проектной деятельностью обучающихся</w:t>
            </w:r>
            <w:r w:rsidR="005B0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 w:rsidR="005B02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ндивидуальный проект</w:t>
            </w:r>
            <w:proofErr w:type="gramEnd"/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выпускников 9 и 11 классов.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1" w:rsidRPr="006309C1" w:rsidRDefault="006309C1" w:rsidP="00A52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Использование результатов краеведческой работы  в учебном процессе </w:t>
            </w:r>
            <w:r w:rsidRPr="006309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6309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опыта работы).</w:t>
            </w:r>
          </w:p>
          <w:p w:rsidR="006309C1" w:rsidRPr="006309C1" w:rsidRDefault="006309C1" w:rsidP="00A52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2.  Обмен опытом работы по организации внеурочной деятельности по предмету.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309C1" w:rsidRPr="006309C1" w:rsidRDefault="006309C1" w:rsidP="00A52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="002B1F31">
              <w:rPr>
                <w:rFonts w:ascii="Times New Roman" w:hAnsi="Times New Roman" w:cs="Times New Roman"/>
                <w:sz w:val="24"/>
                <w:szCs w:val="24"/>
              </w:rPr>
              <w:t xml:space="preserve">ия  проектной  деятельности </w:t>
            </w: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выпускников 9-х классов к защите выпускного </w:t>
            </w:r>
            <w:proofErr w:type="gramStart"/>
            <w:r w:rsidRPr="006309C1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30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09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B100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опы</w:t>
            </w:r>
            <w:r w:rsidRPr="006309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 работы).</w:t>
            </w:r>
          </w:p>
          <w:p w:rsidR="006309C1" w:rsidRPr="005B020B" w:rsidRDefault="006309C1" w:rsidP="005B02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5B0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 групп по разработке методических материалов</w:t>
            </w:r>
            <w:r w:rsidR="00310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</w:t>
            </w:r>
            <w:r w:rsidRPr="00630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</w:t>
            </w:r>
            <w:r w:rsidR="00310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задач  развития личности обучаю</w:t>
            </w:r>
            <w:r w:rsidRPr="00630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в контексте базовых национальных ценностей и Ко</w:t>
            </w:r>
            <w:r w:rsidR="00310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нцепций преподавания истории и обществознания.</w:t>
            </w:r>
            <w:r w:rsidRPr="00630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309C1" w:rsidRPr="006309C1" w:rsidRDefault="006309C1" w:rsidP="00A5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0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5.Планирование  учебно-воспитательной работы, посвященной  знаменательным событиям отечественной и всемирной истории.</w:t>
            </w:r>
            <w:r w:rsidRPr="006309C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40299" w:rsidRPr="006309C1" w:rsidRDefault="00540299" w:rsidP="002B1F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540299" w:rsidRPr="006309C1" w:rsidSect="008E0884">
      <w:footerReference w:type="default" r:id="rId21"/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A5" w:rsidRDefault="008B0CA5">
      <w:pPr>
        <w:spacing w:after="0" w:line="240" w:lineRule="auto"/>
      </w:pPr>
      <w:r>
        <w:separator/>
      </w:r>
    </w:p>
  </w:endnote>
  <w:endnote w:type="continuationSeparator" w:id="0">
    <w:p w:rsidR="008B0CA5" w:rsidRDefault="008B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1" w:rsidRDefault="007223F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039">
      <w:rPr>
        <w:noProof/>
      </w:rPr>
      <w:t>8</w:t>
    </w:r>
    <w:r>
      <w:fldChar w:fldCharType="end"/>
    </w:r>
  </w:p>
  <w:p w:rsidR="00675B71" w:rsidRDefault="008B0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A5" w:rsidRDefault="008B0CA5">
      <w:pPr>
        <w:spacing w:after="0" w:line="240" w:lineRule="auto"/>
      </w:pPr>
      <w:r>
        <w:separator/>
      </w:r>
    </w:p>
  </w:footnote>
  <w:footnote w:type="continuationSeparator" w:id="0">
    <w:p w:rsidR="008B0CA5" w:rsidRDefault="008B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5E0"/>
    <w:multiLevelType w:val="hybridMultilevel"/>
    <w:tmpl w:val="D4F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5783"/>
    <w:multiLevelType w:val="hybridMultilevel"/>
    <w:tmpl w:val="21BC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619D"/>
    <w:multiLevelType w:val="hybridMultilevel"/>
    <w:tmpl w:val="629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18FB"/>
    <w:multiLevelType w:val="hybridMultilevel"/>
    <w:tmpl w:val="C0B4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448"/>
    <w:multiLevelType w:val="hybridMultilevel"/>
    <w:tmpl w:val="26B2DBD0"/>
    <w:lvl w:ilvl="0" w:tplc="6B728260">
      <w:start w:val="1"/>
      <w:numFmt w:val="decimal"/>
      <w:lvlText w:val="%1."/>
      <w:lvlJc w:val="left"/>
      <w:pPr>
        <w:ind w:left="6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2352C55"/>
    <w:multiLevelType w:val="hybridMultilevel"/>
    <w:tmpl w:val="5CEA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3FE5"/>
    <w:multiLevelType w:val="hybridMultilevel"/>
    <w:tmpl w:val="D5EC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966"/>
    <w:rsid w:val="000D077D"/>
    <w:rsid w:val="000F2039"/>
    <w:rsid w:val="001E3756"/>
    <w:rsid w:val="002925CA"/>
    <w:rsid w:val="002B1F31"/>
    <w:rsid w:val="0031024E"/>
    <w:rsid w:val="00355967"/>
    <w:rsid w:val="003B79E0"/>
    <w:rsid w:val="003C4026"/>
    <w:rsid w:val="003F17DE"/>
    <w:rsid w:val="004C0B79"/>
    <w:rsid w:val="004C7B01"/>
    <w:rsid w:val="00540299"/>
    <w:rsid w:val="005A7A59"/>
    <w:rsid w:val="005B020B"/>
    <w:rsid w:val="005C060A"/>
    <w:rsid w:val="006309C1"/>
    <w:rsid w:val="007223F3"/>
    <w:rsid w:val="007473F9"/>
    <w:rsid w:val="007B0D60"/>
    <w:rsid w:val="00813F06"/>
    <w:rsid w:val="00846966"/>
    <w:rsid w:val="00896BD3"/>
    <w:rsid w:val="008B0CA5"/>
    <w:rsid w:val="008C369A"/>
    <w:rsid w:val="008E0884"/>
    <w:rsid w:val="009C5D70"/>
    <w:rsid w:val="009F022E"/>
    <w:rsid w:val="00A50119"/>
    <w:rsid w:val="00AF41BF"/>
    <w:rsid w:val="00B100CF"/>
    <w:rsid w:val="00B11E9B"/>
    <w:rsid w:val="00B212C2"/>
    <w:rsid w:val="00B6274B"/>
    <w:rsid w:val="00B90E0F"/>
    <w:rsid w:val="00E93BF7"/>
    <w:rsid w:val="00EA72E1"/>
    <w:rsid w:val="00F33ACB"/>
    <w:rsid w:val="00FC3416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96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84696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846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4696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846966"/>
    <w:rPr>
      <w:b/>
      <w:bCs/>
    </w:rPr>
  </w:style>
  <w:style w:type="paragraph" w:styleId="a6">
    <w:name w:val="footer"/>
    <w:basedOn w:val="a"/>
    <w:link w:val="a7"/>
    <w:uiPriority w:val="99"/>
    <w:unhideWhenUsed/>
    <w:rsid w:val="008469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46966"/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846966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Default">
    <w:name w:val="Default"/>
    <w:rsid w:val="00846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3F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07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402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C402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RiMMupuYTsAjoA" TargetMode="External"/><Relationship Id="rId18" Type="http://schemas.openxmlformats.org/officeDocument/2006/relationships/hyperlink" Target="https://yadi.sk/d/Y7QjURyCi84EB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yadi.sk/d/0y0FCG-myU1LFQ" TargetMode="External"/><Relationship Id="rId17" Type="http://schemas.openxmlformats.org/officeDocument/2006/relationships/hyperlink" Target="https://yadi.sk/i/m_9-VCYQW4Phd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eJme770_Z3WZOA" TargetMode="External"/><Relationship Id="rId20" Type="http://schemas.openxmlformats.org/officeDocument/2006/relationships/hyperlink" Target="https://yadi.sk/d/LI5s6FPLWLjUW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rf.ru/uploads/media/artworks_object/0001/02/65e60496cefe41bde31ffdecbdb98b19189b14f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miU0Kmpf6RRO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i/Vr7-Kj37DNm2bw" TargetMode="External"/><Relationship Id="rId19" Type="http://schemas.openxmlformats.org/officeDocument/2006/relationships/hyperlink" Target="https://yadi.sk/d/ZEq0CEghk2p8N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nLcLEGLSmkCHkA" TargetMode="External"/><Relationship Id="rId14" Type="http://schemas.openxmlformats.org/officeDocument/2006/relationships/hyperlink" Target="https://yadi.sk/d/ZEq0CEghk2p8N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A8BB-4EEC-40C2-8C5F-355897D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Чикунова Галина Константиновна</cp:lastModifiedBy>
  <cp:revision>13</cp:revision>
  <cp:lastPrinted>2019-05-21T06:47:00Z</cp:lastPrinted>
  <dcterms:created xsi:type="dcterms:W3CDTF">2019-05-21T06:34:00Z</dcterms:created>
  <dcterms:modified xsi:type="dcterms:W3CDTF">2020-06-10T08:42:00Z</dcterms:modified>
</cp:coreProperties>
</file>