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6"/>
        <w:gridCol w:w="1851"/>
        <w:gridCol w:w="2638"/>
        <w:gridCol w:w="2686"/>
        <w:gridCol w:w="2385"/>
        <w:gridCol w:w="3772"/>
      </w:tblGrid>
      <w:tr w:rsidR="00981313" w:rsidRPr="00E606E7" w:rsidTr="00564D56">
        <w:tc>
          <w:tcPr>
            <w:tcW w:w="2686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51" w:type="dxa"/>
          </w:tcPr>
          <w:p w:rsidR="00981313" w:rsidRPr="00D5265A" w:rsidRDefault="00564D56" w:rsidP="00564D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инспектирования</w:t>
            </w:r>
          </w:p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981313" w:rsidRPr="00D5265A" w:rsidRDefault="00981313" w:rsidP="00564D56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>инспектирования</w:t>
            </w:r>
          </w:p>
        </w:tc>
        <w:tc>
          <w:tcPr>
            <w:tcW w:w="2686" w:type="dxa"/>
          </w:tcPr>
          <w:p w:rsidR="00981313" w:rsidRPr="00D5265A" w:rsidRDefault="00981313" w:rsidP="00564D56">
            <w:pPr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>инспектирования</w:t>
            </w:r>
          </w:p>
        </w:tc>
        <w:tc>
          <w:tcPr>
            <w:tcW w:w="2385" w:type="dxa"/>
          </w:tcPr>
          <w:p w:rsidR="00981313" w:rsidRPr="00D5265A" w:rsidRDefault="00D5265A" w:rsidP="0056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D5265A">
              <w:rPr>
                <w:rFonts w:ascii="Times New Roman" w:hAnsi="Times New Roman"/>
                <w:b/>
                <w:sz w:val="24"/>
                <w:szCs w:val="24"/>
              </w:rPr>
              <w:t xml:space="preserve">об итогах </w:t>
            </w:r>
            <w:r w:rsidR="00564D56">
              <w:rPr>
                <w:rFonts w:ascii="Times New Roman" w:hAnsi="Times New Roman"/>
                <w:b/>
                <w:sz w:val="24"/>
                <w:szCs w:val="24"/>
              </w:rPr>
              <w:t>инспектирования</w:t>
            </w:r>
          </w:p>
        </w:tc>
        <w:tc>
          <w:tcPr>
            <w:tcW w:w="3772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Основные выводы</w:t>
            </w:r>
          </w:p>
        </w:tc>
      </w:tr>
      <w:tr w:rsidR="00C657E4" w:rsidRPr="00791984" w:rsidTr="00BA27A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C657E4" w:rsidRDefault="001B3AC4" w:rsidP="00AA07F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7E4" w:rsidRPr="00C657E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A07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657E4" w:rsidRPr="00C65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0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7E4" w:rsidRPr="00C657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A07F8" w:rsidRPr="006857C1" w:rsidTr="00981B91">
        <w:trPr>
          <w:trHeight w:val="392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8" w:rsidRDefault="00981B91" w:rsidP="00981B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детский сад № 20 «Колобок»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8" w:rsidRPr="00B33C25" w:rsidRDefault="00981B91" w:rsidP="001B3AC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контроль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8" w:rsidRPr="00981B91" w:rsidRDefault="00981B91" w:rsidP="00981B91">
            <w:pPr>
              <w:pStyle w:val="a5"/>
              <w:rPr>
                <w:rFonts w:ascii="Times New Roman" w:hAnsi="Times New Roman" w:cs="Times New Roman"/>
              </w:rPr>
            </w:pPr>
            <w:r w:rsidRPr="00981B91">
              <w:rPr>
                <w:rFonts w:ascii="Times New Roman" w:hAnsi="Times New Roman" w:cs="Times New Roman"/>
              </w:rPr>
              <w:t>«Психолого-педагогическое сопровождение развития ребенка с ОВЗ в условиях дошкольной образовательной организации»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8" w:rsidRPr="003A4638" w:rsidRDefault="00981B91" w:rsidP="00981B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01.03.2018 № 155 «О </w:t>
            </w:r>
            <w:r w:rsidRPr="00981B91">
              <w:rPr>
                <w:rFonts w:ascii="Times New Roman" w:hAnsi="Times New Roman"/>
              </w:rPr>
              <w:t>тематическо</w:t>
            </w:r>
            <w:r>
              <w:rPr>
                <w:rFonts w:ascii="Times New Roman" w:hAnsi="Times New Roman"/>
              </w:rPr>
              <w:t>м</w:t>
            </w:r>
            <w:r w:rsidRPr="00981B91">
              <w:rPr>
                <w:rFonts w:ascii="Times New Roman" w:hAnsi="Times New Roman"/>
              </w:rPr>
              <w:t xml:space="preserve"> изучени</w:t>
            </w:r>
            <w:r>
              <w:rPr>
                <w:rFonts w:ascii="Times New Roman" w:hAnsi="Times New Roman"/>
              </w:rPr>
              <w:t>и</w:t>
            </w:r>
            <w:r w:rsidRPr="00981B91">
              <w:rPr>
                <w:rFonts w:ascii="Times New Roman" w:hAnsi="Times New Roman"/>
              </w:rPr>
              <w:t xml:space="preserve"> вопроса </w:t>
            </w:r>
            <w:r w:rsidRPr="00981B91">
              <w:rPr>
                <w:rFonts w:ascii="Times New Roman" w:hAnsi="Times New Roman"/>
                <w:color w:val="000000"/>
              </w:rPr>
              <w:t>«Психолого-педагогическое сопровождение развития ребенка с ОВЗ в условиях дошкольной образовательной организации» в МБДОУ детский сад    № 20 «Колобок»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8" w:rsidRPr="00137123" w:rsidRDefault="00981B91" w:rsidP="00981B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18.04.2018 № 284 «Об итогах  </w:t>
            </w:r>
            <w:r w:rsidRPr="00981B91">
              <w:rPr>
                <w:rFonts w:ascii="Times New Roman" w:hAnsi="Times New Roman"/>
              </w:rPr>
              <w:t>тематическо</w:t>
            </w:r>
            <w:r>
              <w:rPr>
                <w:rFonts w:ascii="Times New Roman" w:hAnsi="Times New Roman"/>
              </w:rPr>
              <w:t>го</w:t>
            </w:r>
            <w:r w:rsidRPr="00981B91">
              <w:rPr>
                <w:rFonts w:ascii="Times New Roman" w:hAnsi="Times New Roman"/>
              </w:rPr>
              <w:t xml:space="preserve"> изучени</w:t>
            </w:r>
            <w:r>
              <w:rPr>
                <w:rFonts w:ascii="Times New Roman" w:hAnsi="Times New Roman"/>
              </w:rPr>
              <w:t xml:space="preserve">я </w:t>
            </w:r>
            <w:r w:rsidRPr="00981B91">
              <w:rPr>
                <w:rFonts w:ascii="Times New Roman" w:hAnsi="Times New Roman"/>
              </w:rPr>
              <w:t xml:space="preserve"> вопроса </w:t>
            </w:r>
            <w:r w:rsidRPr="00981B91">
              <w:rPr>
                <w:rFonts w:ascii="Times New Roman" w:hAnsi="Times New Roman"/>
                <w:color w:val="000000"/>
              </w:rPr>
              <w:t>«Психолого-педагогическое сопровождение развития ребенка с ОВЗ в условиях дошкольной образовательной организации» в МБДОУ детский сад    № 20 «Колобок»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E" w:rsidRPr="00183F1E" w:rsidRDefault="00183F1E" w:rsidP="00183F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83F1E">
              <w:rPr>
                <w:rFonts w:ascii="Times New Roman" w:hAnsi="Times New Roman" w:cs="Times New Roman"/>
                <w:spacing w:val="-4"/>
              </w:rPr>
              <w:t xml:space="preserve">Считать работу по организации </w:t>
            </w:r>
            <w:r w:rsidRPr="00183F1E">
              <w:rPr>
                <w:rFonts w:ascii="Times New Roman" w:hAnsi="Times New Roman" w:cs="Times New Roman"/>
              </w:rPr>
              <w:t>психолого-педагогического сопровождения  развития ребенка с ОВЗ</w:t>
            </w:r>
            <w:r w:rsidRPr="00183F1E">
              <w:rPr>
                <w:rFonts w:ascii="Times New Roman" w:hAnsi="Times New Roman" w:cs="Times New Roman"/>
                <w:spacing w:val="-4"/>
              </w:rPr>
              <w:t xml:space="preserve">   в</w:t>
            </w:r>
            <w:r w:rsidRPr="00183F1E">
              <w:rPr>
                <w:rFonts w:ascii="Times New Roman" w:hAnsi="Times New Roman" w:cs="Times New Roman"/>
                <w:iCs/>
              </w:rPr>
              <w:t xml:space="preserve">  МБДОУ детский сад </w:t>
            </w:r>
            <w:r w:rsidRPr="00183F1E">
              <w:rPr>
                <w:rFonts w:ascii="Times New Roman" w:hAnsi="Times New Roman" w:cs="Times New Roman"/>
              </w:rPr>
              <w:t>№ 20 «Колобок» удовлетворительной.</w:t>
            </w:r>
            <w:r w:rsidRPr="00183F1E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83F1E" w:rsidRPr="00183F1E" w:rsidRDefault="00183F1E" w:rsidP="00183F1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183F1E">
              <w:rPr>
                <w:rFonts w:ascii="Times New Roman" w:hAnsi="Times New Roman" w:cs="Times New Roman"/>
                <w:b/>
              </w:rPr>
              <w:t xml:space="preserve"> Рекомендовано: </w:t>
            </w:r>
          </w:p>
          <w:p w:rsidR="00183F1E" w:rsidRPr="00183F1E" w:rsidRDefault="00183F1E" w:rsidP="00183F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83F1E">
              <w:rPr>
                <w:rFonts w:ascii="Times New Roman" w:hAnsi="Times New Roman" w:cs="Times New Roman"/>
              </w:rPr>
              <w:t>Активизировать работу по организации дополнительных платных  услуг в МБДОУ, в том числе по оказанию дополнительных услуг детям с ОВЗ.</w:t>
            </w:r>
          </w:p>
          <w:p w:rsidR="00AA07F8" w:rsidRPr="00183F1E" w:rsidRDefault="00183F1E" w:rsidP="00183F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83F1E">
              <w:rPr>
                <w:rFonts w:ascii="Times New Roman" w:hAnsi="Times New Roman" w:cs="Times New Roman"/>
              </w:rPr>
              <w:t>Продолжать    консультативно-профилактическую  работу среди детей групп и их родителей.</w:t>
            </w:r>
          </w:p>
        </w:tc>
      </w:tr>
      <w:tr w:rsidR="00CC7B4E" w:rsidRPr="006857C1" w:rsidTr="00CC7B4E">
        <w:trPr>
          <w:trHeight w:val="392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4E" w:rsidRDefault="00CC7B4E" w:rsidP="00CC7B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Малыгинская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4E" w:rsidRDefault="00CC7B4E" w:rsidP="00CC7B4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контроль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4E" w:rsidRDefault="00CC7B4E" w:rsidP="00CC7B4E">
            <w:pPr>
              <w:pStyle w:val="a5"/>
              <w:rPr>
                <w:rFonts w:ascii="Times New Roman" w:hAnsi="Times New Roman" w:cs="Times New Roman"/>
              </w:rPr>
            </w:pPr>
            <w:r w:rsidRPr="00F72E8E">
              <w:rPr>
                <w:rFonts w:ascii="Times New Roman" w:hAnsi="Times New Roman" w:cs="Times New Roman"/>
              </w:rPr>
              <w:t>Подготовка  к государственной итоговой аттестации учащихся 9, 11-х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4E" w:rsidRDefault="00CC7B4E" w:rsidP="00CC7B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 от </w:t>
            </w:r>
            <w:r w:rsidRPr="00B80D50">
              <w:t>10.01.2018</w:t>
            </w:r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5 –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C7B4E" w:rsidRDefault="00CC7B4E" w:rsidP="00CC7B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/>
                <w:sz w:val="28"/>
                <w:szCs w:val="28"/>
              </w:rPr>
              <w:t>«</w:t>
            </w:r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инспектировании  организации управленческой  деятельности  администрации МБОУ «</w:t>
            </w:r>
            <w:proofErr w:type="spellStart"/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Малыгинская</w:t>
            </w:r>
            <w:proofErr w:type="spellEnd"/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  по подготовке к государственной итоговой аттестации учащихся 9, 11-х классов»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4E" w:rsidRDefault="00CC7B4E" w:rsidP="00CC7B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управления образования от 24.02.2018 № 35  –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«Об итогах инспектирования </w:t>
            </w:r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управленческой  деятельности  администрации МБОУ «</w:t>
            </w:r>
            <w:proofErr w:type="spellStart"/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Малыгинская</w:t>
            </w:r>
            <w:proofErr w:type="spellEnd"/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  по подготовке к государственной итоговой аттестации учащихся 9, 11-х классов»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4E" w:rsidRPr="00E80EC4" w:rsidRDefault="00CC7B4E" w:rsidP="00CC7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 администрации МБОУ «</w:t>
            </w:r>
            <w:proofErr w:type="spellStart"/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Малыгинская</w:t>
            </w:r>
            <w:proofErr w:type="spellEnd"/>
            <w:r w:rsidRPr="00F72E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  по подготовке к государственной итоговой аттестации учащихся 9, 11-х классов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признать удовлетворительной</w:t>
            </w:r>
          </w:p>
        </w:tc>
      </w:tr>
      <w:tr w:rsidR="00CC5A67" w:rsidRPr="006857C1" w:rsidTr="00CC7B4E">
        <w:trPr>
          <w:trHeight w:val="27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7" w:rsidRDefault="00CC5A67" w:rsidP="00981B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7" w:rsidRDefault="00B53791" w:rsidP="001B3AC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контроль </w:t>
            </w:r>
            <w:bookmarkStart w:id="0" w:name="_GoBack"/>
            <w:bookmarkEnd w:id="0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7" w:rsidRPr="00981B91" w:rsidRDefault="00CC5A67" w:rsidP="00981B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предоставления платных дополнительных образовательных услуг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7" w:rsidRDefault="00CC5A67" w:rsidP="00E80EC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 от 22.03.2018 № 214 </w:t>
            </w:r>
            <w:r w:rsidR="00E86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proofErr w:type="gramEnd"/>
            <w:r w:rsidR="00E86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86E24" w:rsidRPr="00E86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инспектировании предоставления платных дополнительных  услуг в МАУДО «</w:t>
            </w:r>
            <w:proofErr w:type="spellStart"/>
            <w:r w:rsidR="00E86E24" w:rsidRPr="00E86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ДТДиМ</w:t>
            </w:r>
            <w:proofErr w:type="spellEnd"/>
            <w:r w:rsidR="00E86E24" w:rsidRPr="00E86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7" w:rsidRDefault="00CC5A67" w:rsidP="00FC3B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17.05.2018 № </w:t>
            </w:r>
            <w:r w:rsidR="00FC3B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 –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«Об итогах инспектирования организации предоставления платных  дополнительных  образовательных услуг в МАУДО «Дворец творчества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детей и молодежи»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7" w:rsidRPr="00E80EC4" w:rsidRDefault="00E80EC4" w:rsidP="00183F1E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Выводы: </w:t>
            </w:r>
            <w:r w:rsidRPr="00E80E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по организации МАУДО «</w:t>
            </w:r>
            <w:proofErr w:type="spellStart"/>
            <w:r w:rsidRPr="00E80E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ДТДиМ</w:t>
            </w:r>
            <w:proofErr w:type="spellEnd"/>
            <w:r w:rsidRPr="00E80E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предоставления платных образовательных услуг </w:t>
            </w:r>
            <w:r w:rsidRPr="00E8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удовлетворительной.</w:t>
            </w:r>
          </w:p>
        </w:tc>
      </w:tr>
      <w:tr w:rsidR="006C3FB6" w:rsidRPr="006857C1" w:rsidTr="00CC7B4E">
        <w:trPr>
          <w:trHeight w:val="27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6" w:rsidRPr="006C3FB6" w:rsidRDefault="006C3FB6" w:rsidP="00981B9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C3FB6">
              <w:rPr>
                <w:rFonts w:ascii="Times New Roman" w:eastAsiaTheme="minorHAnsi" w:hAnsi="Times New Roman"/>
              </w:rPr>
              <w:lastRenderedPageBreak/>
              <w:t>МБОУ «</w:t>
            </w:r>
            <w:proofErr w:type="spellStart"/>
            <w:r w:rsidRPr="006C3FB6">
              <w:rPr>
                <w:rFonts w:ascii="Times New Roman" w:eastAsiaTheme="minorHAnsi" w:hAnsi="Times New Roman"/>
              </w:rPr>
              <w:t>Красномаяковская</w:t>
            </w:r>
            <w:proofErr w:type="spellEnd"/>
            <w:r w:rsidRPr="006C3FB6">
              <w:rPr>
                <w:rFonts w:ascii="Times New Roman" w:eastAsiaTheme="minorHAnsi" w:hAnsi="Times New Roman"/>
              </w:rPr>
              <w:t xml:space="preserve"> ООШ»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6" w:rsidRPr="006C3FB6" w:rsidRDefault="006C3FB6" w:rsidP="001B3AC4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6C3FB6">
              <w:rPr>
                <w:rFonts w:ascii="Times New Roman" w:eastAsiaTheme="minorHAnsi" w:hAnsi="Times New Roman"/>
              </w:rPr>
              <w:t>Тематический контроль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6" w:rsidRPr="006C3FB6" w:rsidRDefault="00FC3BAF" w:rsidP="00FC3B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Организации </w:t>
            </w:r>
            <w:r w:rsidRPr="006C3FB6">
              <w:rPr>
                <w:rFonts w:ascii="Times New Roman" w:hAnsi="Times New Roman"/>
              </w:rPr>
              <w:t xml:space="preserve">  внутренней оценки качества образования и общеобразовательной подготовки обучающихся по реализации образовательных программ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6" w:rsidRPr="006C3FB6" w:rsidRDefault="006C3FB6" w:rsidP="006C3FB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C3FB6">
              <w:rPr>
                <w:rFonts w:ascii="Times New Roman" w:eastAsiaTheme="minorHAnsi" w:hAnsi="Times New Roman"/>
              </w:rPr>
              <w:t xml:space="preserve">Приказ управления образования от 30.11. 2018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C3FB6">
              <w:rPr>
                <w:rFonts w:ascii="Times New Roman" w:eastAsiaTheme="minorHAnsi" w:hAnsi="Times New Roman"/>
              </w:rPr>
              <w:t>«Об инспектировании  МБОУ «</w:t>
            </w:r>
            <w:proofErr w:type="spellStart"/>
            <w:r w:rsidRPr="006C3FB6">
              <w:rPr>
                <w:rFonts w:ascii="Times New Roman" w:eastAsiaTheme="minorHAnsi" w:hAnsi="Times New Roman"/>
              </w:rPr>
              <w:t>Красномаяковская</w:t>
            </w:r>
            <w:proofErr w:type="spellEnd"/>
            <w:r w:rsidRPr="006C3FB6">
              <w:rPr>
                <w:rFonts w:ascii="Times New Roman" w:eastAsiaTheme="minorHAnsi" w:hAnsi="Times New Roman"/>
              </w:rPr>
              <w:t xml:space="preserve"> ООШ» по вопросу </w:t>
            </w:r>
          </w:p>
          <w:p w:rsidR="006C3FB6" w:rsidRPr="006C3FB6" w:rsidRDefault="006C3FB6" w:rsidP="006C3FB6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6C3FB6">
              <w:rPr>
                <w:rFonts w:ascii="Times New Roman" w:eastAsiaTheme="minorHAnsi" w:hAnsi="Times New Roman"/>
              </w:rPr>
              <w:t xml:space="preserve"> организации  внутренней оценки качества образования и общеобразовательной подготовки обучающихся по реализации образовательных программ</w:t>
            </w:r>
            <w:r w:rsidR="00FC3BAF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AF" w:rsidRPr="006C3FB6" w:rsidRDefault="00FC3BAF" w:rsidP="00FC3BA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управления образования от 20.12.2018 № 358 –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«Об итогах инспектирования </w:t>
            </w:r>
            <w:r w:rsidRPr="006C3FB6">
              <w:rPr>
                <w:rFonts w:ascii="Times New Roman" w:eastAsiaTheme="minorHAnsi" w:hAnsi="Times New Roman"/>
              </w:rPr>
              <w:t>МБОУ «</w:t>
            </w:r>
            <w:proofErr w:type="spellStart"/>
            <w:r w:rsidRPr="006C3FB6">
              <w:rPr>
                <w:rFonts w:ascii="Times New Roman" w:eastAsiaTheme="minorHAnsi" w:hAnsi="Times New Roman"/>
              </w:rPr>
              <w:t>Красномаяковская</w:t>
            </w:r>
            <w:proofErr w:type="spellEnd"/>
            <w:r w:rsidRPr="006C3FB6">
              <w:rPr>
                <w:rFonts w:ascii="Times New Roman" w:eastAsiaTheme="minorHAnsi" w:hAnsi="Times New Roman"/>
              </w:rPr>
              <w:t xml:space="preserve"> ООШ» по вопросу </w:t>
            </w:r>
          </w:p>
          <w:p w:rsidR="006C3FB6" w:rsidRPr="006C3FB6" w:rsidRDefault="00FC3BAF" w:rsidP="00FC3BAF">
            <w:pPr>
              <w:jc w:val="both"/>
              <w:rPr>
                <w:rFonts w:ascii="Times New Roman" w:eastAsiaTheme="minorHAnsi" w:hAnsi="Times New Roman"/>
              </w:rPr>
            </w:pPr>
            <w:r w:rsidRPr="006C3FB6">
              <w:rPr>
                <w:rFonts w:ascii="Times New Roman" w:eastAsiaTheme="minorHAnsi" w:hAnsi="Times New Roman"/>
              </w:rPr>
              <w:t xml:space="preserve"> организации  внутренней оценки качества образования и общеобразовательной подготовки обучающихся по реализации образовательных программ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B6" w:rsidRPr="006C3FB6" w:rsidRDefault="00FC3BAF" w:rsidP="00183F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Выводы: работу МБОУ «</w:t>
            </w:r>
            <w:proofErr w:type="spellStart"/>
            <w:r>
              <w:rPr>
                <w:rFonts w:ascii="Times New Roman" w:hAnsi="Times New Roman" w:cs="Times New Roman"/>
              </w:rPr>
              <w:t>Красномаяковская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 по вопросу </w:t>
            </w:r>
            <w:r w:rsidRPr="006C3FB6">
              <w:rPr>
                <w:rFonts w:ascii="Times New Roman" w:hAnsi="Times New Roman"/>
              </w:rPr>
              <w:t>организации  внутренней оценки качества образования и общеобразовательной подготовки обучающихся по реализации образовательных программ</w:t>
            </w:r>
          </w:p>
        </w:tc>
      </w:tr>
    </w:tbl>
    <w:p w:rsidR="00D76D3E" w:rsidRPr="00B63C87" w:rsidRDefault="00D76D3E" w:rsidP="00A5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6D3E" w:rsidRPr="00B63C87" w:rsidSect="00A57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E9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B03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81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586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A02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0C2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68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CD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907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03F4"/>
    <w:multiLevelType w:val="hybridMultilevel"/>
    <w:tmpl w:val="87BCC134"/>
    <w:lvl w:ilvl="0" w:tplc="96B045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A39F8"/>
    <w:multiLevelType w:val="hybridMultilevel"/>
    <w:tmpl w:val="735626A8"/>
    <w:lvl w:ilvl="0" w:tplc="20DC1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ED25C10"/>
    <w:multiLevelType w:val="hybridMultilevel"/>
    <w:tmpl w:val="33F0EC70"/>
    <w:lvl w:ilvl="0" w:tplc="C6E82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8C5646"/>
    <w:multiLevelType w:val="hybridMultilevel"/>
    <w:tmpl w:val="E6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F6B5C"/>
    <w:multiLevelType w:val="hybridMultilevel"/>
    <w:tmpl w:val="69021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67535A"/>
    <w:multiLevelType w:val="hybridMultilevel"/>
    <w:tmpl w:val="E6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B0087"/>
    <w:multiLevelType w:val="hybridMultilevel"/>
    <w:tmpl w:val="59F21FFA"/>
    <w:lvl w:ilvl="0" w:tplc="098E053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17E8D"/>
    <w:multiLevelType w:val="hybridMultilevel"/>
    <w:tmpl w:val="ADAC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163F3"/>
    <w:multiLevelType w:val="hybridMultilevel"/>
    <w:tmpl w:val="05D076B2"/>
    <w:lvl w:ilvl="0" w:tplc="411C32E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194"/>
    <w:rsid w:val="00003972"/>
    <w:rsid w:val="0003299D"/>
    <w:rsid w:val="00065391"/>
    <w:rsid w:val="00085298"/>
    <w:rsid w:val="000C0B64"/>
    <w:rsid w:val="000C0ED8"/>
    <w:rsid w:val="000E2B11"/>
    <w:rsid w:val="00137123"/>
    <w:rsid w:val="001740ED"/>
    <w:rsid w:val="00183F1E"/>
    <w:rsid w:val="001A4C8D"/>
    <w:rsid w:val="001B3AC4"/>
    <w:rsid w:val="001B71BE"/>
    <w:rsid w:val="001D3EEF"/>
    <w:rsid w:val="00212B9D"/>
    <w:rsid w:val="00250B03"/>
    <w:rsid w:val="0027300D"/>
    <w:rsid w:val="0029079D"/>
    <w:rsid w:val="002B09B8"/>
    <w:rsid w:val="002F171F"/>
    <w:rsid w:val="002F6643"/>
    <w:rsid w:val="00302863"/>
    <w:rsid w:val="00304E4F"/>
    <w:rsid w:val="00395542"/>
    <w:rsid w:val="003E1B4C"/>
    <w:rsid w:val="003E2755"/>
    <w:rsid w:val="004243CB"/>
    <w:rsid w:val="00475C1F"/>
    <w:rsid w:val="00493282"/>
    <w:rsid w:val="004A28AB"/>
    <w:rsid w:val="0050070A"/>
    <w:rsid w:val="00540434"/>
    <w:rsid w:val="00564D56"/>
    <w:rsid w:val="005B485C"/>
    <w:rsid w:val="00622D9F"/>
    <w:rsid w:val="006427DB"/>
    <w:rsid w:val="0065349F"/>
    <w:rsid w:val="006646C2"/>
    <w:rsid w:val="006857C1"/>
    <w:rsid w:val="006B6733"/>
    <w:rsid w:val="006C3FB6"/>
    <w:rsid w:val="006C3FE8"/>
    <w:rsid w:val="006D72CA"/>
    <w:rsid w:val="007139A9"/>
    <w:rsid w:val="007238C6"/>
    <w:rsid w:val="0077249D"/>
    <w:rsid w:val="00791984"/>
    <w:rsid w:val="007B729C"/>
    <w:rsid w:val="007E0277"/>
    <w:rsid w:val="00806932"/>
    <w:rsid w:val="008253A0"/>
    <w:rsid w:val="00860457"/>
    <w:rsid w:val="00895F70"/>
    <w:rsid w:val="008B65BB"/>
    <w:rsid w:val="008F6C17"/>
    <w:rsid w:val="009122E0"/>
    <w:rsid w:val="00981313"/>
    <w:rsid w:val="00981B91"/>
    <w:rsid w:val="009C78FF"/>
    <w:rsid w:val="009E6A07"/>
    <w:rsid w:val="00A21551"/>
    <w:rsid w:val="00A3079C"/>
    <w:rsid w:val="00A315F7"/>
    <w:rsid w:val="00A57A06"/>
    <w:rsid w:val="00AA07F8"/>
    <w:rsid w:val="00AD1F33"/>
    <w:rsid w:val="00AF0194"/>
    <w:rsid w:val="00AF4F44"/>
    <w:rsid w:val="00AF7AF3"/>
    <w:rsid w:val="00B125B9"/>
    <w:rsid w:val="00B156F6"/>
    <w:rsid w:val="00B308DF"/>
    <w:rsid w:val="00B32D85"/>
    <w:rsid w:val="00B53791"/>
    <w:rsid w:val="00B63C87"/>
    <w:rsid w:val="00B66B02"/>
    <w:rsid w:val="00B70EBD"/>
    <w:rsid w:val="00BA189D"/>
    <w:rsid w:val="00BA27A3"/>
    <w:rsid w:val="00BB7005"/>
    <w:rsid w:val="00BC65AD"/>
    <w:rsid w:val="00C2178B"/>
    <w:rsid w:val="00C322F4"/>
    <w:rsid w:val="00C657E4"/>
    <w:rsid w:val="00C701E6"/>
    <w:rsid w:val="00CA3480"/>
    <w:rsid w:val="00CC4F86"/>
    <w:rsid w:val="00CC5A67"/>
    <w:rsid w:val="00CC7B4E"/>
    <w:rsid w:val="00D10AF5"/>
    <w:rsid w:val="00D17BFF"/>
    <w:rsid w:val="00D5265A"/>
    <w:rsid w:val="00D76D3E"/>
    <w:rsid w:val="00DA6B27"/>
    <w:rsid w:val="00DC7E4E"/>
    <w:rsid w:val="00DE60BF"/>
    <w:rsid w:val="00E1021E"/>
    <w:rsid w:val="00E606E7"/>
    <w:rsid w:val="00E62A0E"/>
    <w:rsid w:val="00E71664"/>
    <w:rsid w:val="00E80EC4"/>
    <w:rsid w:val="00E86E24"/>
    <w:rsid w:val="00E91F3B"/>
    <w:rsid w:val="00EB4D2B"/>
    <w:rsid w:val="00EC07F1"/>
    <w:rsid w:val="00ED6EE5"/>
    <w:rsid w:val="00EE519A"/>
    <w:rsid w:val="00EF0798"/>
    <w:rsid w:val="00EF6D81"/>
    <w:rsid w:val="00F56192"/>
    <w:rsid w:val="00F673B9"/>
    <w:rsid w:val="00F72E8E"/>
    <w:rsid w:val="00FB0DD4"/>
    <w:rsid w:val="00FC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1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63C87"/>
  </w:style>
  <w:style w:type="character" w:customStyle="1" w:styleId="s1">
    <w:name w:val="s1"/>
    <w:rsid w:val="00CA3480"/>
  </w:style>
  <w:style w:type="character" w:customStyle="1" w:styleId="c3">
    <w:name w:val="c3"/>
    <w:rsid w:val="00CA3480"/>
  </w:style>
  <w:style w:type="paragraph" w:styleId="a4">
    <w:name w:val="List Paragraph"/>
    <w:basedOn w:val="a"/>
    <w:uiPriority w:val="34"/>
    <w:qFormat/>
    <w:rsid w:val="00BB7005"/>
    <w:pPr>
      <w:ind w:left="720"/>
    </w:pPr>
    <w:rPr>
      <w:rFonts w:eastAsia="Times New Roman" w:cs="Calibri"/>
      <w:sz w:val="24"/>
      <w:szCs w:val="24"/>
    </w:rPr>
  </w:style>
  <w:style w:type="paragraph" w:styleId="a5">
    <w:name w:val="No Spacing"/>
    <w:uiPriority w:val="1"/>
    <w:qFormat/>
    <w:rsid w:val="00A3079C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65A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Знак"/>
    <w:link w:val="a9"/>
    <w:locked/>
    <w:rsid w:val="00137123"/>
    <w:rPr>
      <w:rFonts w:ascii="Courier New" w:hAnsi="Courier New" w:cs="Courier New"/>
    </w:rPr>
  </w:style>
  <w:style w:type="paragraph" w:styleId="a9">
    <w:name w:val="Plain Text"/>
    <w:basedOn w:val="a"/>
    <w:link w:val="a8"/>
    <w:rsid w:val="0013712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37123"/>
    <w:rPr>
      <w:rFonts w:ascii="Consolas" w:hAnsi="Consolas" w:cs="Consolas"/>
      <w:sz w:val="21"/>
      <w:szCs w:val="21"/>
      <w:lang w:eastAsia="en-US"/>
    </w:rPr>
  </w:style>
  <w:style w:type="character" w:styleId="aa">
    <w:name w:val="Emphasis"/>
    <w:qFormat/>
    <w:locked/>
    <w:rsid w:val="00D17BFF"/>
    <w:rPr>
      <w:i/>
      <w:iCs/>
    </w:rPr>
  </w:style>
  <w:style w:type="character" w:customStyle="1" w:styleId="toctext">
    <w:name w:val="toctext"/>
    <w:basedOn w:val="a0"/>
    <w:rsid w:val="0017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9565-7A6B-4806-93ED-698FE70E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Светлана</cp:lastModifiedBy>
  <cp:revision>6</cp:revision>
  <cp:lastPrinted>2016-03-09T08:42:00Z</cp:lastPrinted>
  <dcterms:created xsi:type="dcterms:W3CDTF">2018-03-19T13:37:00Z</dcterms:created>
  <dcterms:modified xsi:type="dcterms:W3CDTF">2019-04-22T15:10:00Z</dcterms:modified>
</cp:coreProperties>
</file>