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84" w:rsidRDefault="00980884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884" w:rsidRDefault="00980884" w:rsidP="00980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Доступность дошкольного образования</w:t>
      </w:r>
    </w:p>
    <w:p w:rsidR="00AC7608" w:rsidRPr="00F275BE" w:rsidRDefault="00980884" w:rsidP="00F275BE">
      <w:pPr>
        <w:pStyle w:val="Default"/>
        <w:jc w:val="both"/>
      </w:pPr>
      <w:r>
        <w:rPr>
          <w:rStyle w:val="ebody"/>
          <w:sz w:val="28"/>
          <w:szCs w:val="28"/>
        </w:rPr>
        <w:t xml:space="preserve"> </w:t>
      </w:r>
    </w:p>
    <w:p w:rsidR="00AC7608" w:rsidRDefault="00AC7608" w:rsidP="00AC760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08">
        <w:rPr>
          <w:rFonts w:ascii="Times New Roman" w:hAnsi="Times New Roman" w:cs="Times New Roman"/>
          <w:sz w:val="28"/>
          <w:szCs w:val="28"/>
        </w:rPr>
        <w:t>В 201</w:t>
      </w:r>
      <w:r w:rsidR="00F275BE">
        <w:rPr>
          <w:rFonts w:ascii="Times New Roman" w:hAnsi="Times New Roman" w:cs="Times New Roman"/>
          <w:sz w:val="28"/>
          <w:szCs w:val="28"/>
        </w:rPr>
        <w:t>8</w:t>
      </w:r>
      <w:r w:rsidRPr="00AC7608">
        <w:rPr>
          <w:rFonts w:ascii="Times New Roman" w:hAnsi="Times New Roman" w:cs="Times New Roman"/>
          <w:sz w:val="28"/>
          <w:szCs w:val="28"/>
        </w:rPr>
        <w:t xml:space="preserve"> – 201</w:t>
      </w:r>
      <w:r w:rsidR="00F275BE">
        <w:rPr>
          <w:rFonts w:ascii="Times New Roman" w:hAnsi="Times New Roman" w:cs="Times New Roman"/>
          <w:sz w:val="28"/>
          <w:szCs w:val="28"/>
        </w:rPr>
        <w:t>9</w:t>
      </w:r>
      <w:r w:rsidRPr="00AC7608">
        <w:rPr>
          <w:rFonts w:ascii="Times New Roman" w:hAnsi="Times New Roman" w:cs="Times New Roman"/>
          <w:sz w:val="28"/>
          <w:szCs w:val="28"/>
        </w:rPr>
        <w:t xml:space="preserve"> учебном  году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B69DC">
        <w:rPr>
          <w:rFonts w:ascii="Times New Roman" w:hAnsi="Times New Roman" w:cs="Times New Roman"/>
          <w:sz w:val="28"/>
          <w:szCs w:val="28"/>
        </w:rPr>
        <w:t>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DC">
        <w:rPr>
          <w:rFonts w:ascii="Times New Roman" w:hAnsi="Times New Roman" w:cs="Times New Roman"/>
          <w:sz w:val="28"/>
          <w:szCs w:val="28"/>
        </w:rPr>
        <w:t xml:space="preserve"> система дошкольного образования Ковровского района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Pr="00EB69DC">
        <w:rPr>
          <w:rFonts w:ascii="Times New Roman" w:hAnsi="Times New Roman" w:cs="Times New Roman"/>
          <w:sz w:val="28"/>
          <w:szCs w:val="28"/>
        </w:rPr>
        <w:t xml:space="preserve"> 10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9DC">
        <w:rPr>
          <w:rFonts w:ascii="Times New Roman" w:hAnsi="Times New Roman" w:cs="Times New Roman"/>
          <w:sz w:val="28"/>
          <w:szCs w:val="28"/>
        </w:rPr>
        <w:t xml:space="preserve"> дошкольны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9DC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69D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EB69DC">
        <w:rPr>
          <w:rFonts w:ascii="Times New Roman" w:hAnsi="Times New Roman" w:cs="Times New Roman"/>
          <w:sz w:val="28"/>
          <w:szCs w:val="28"/>
        </w:rPr>
        <w:t>, которые расположены в 19 зданиях,  и 1 дошкольн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69D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69DC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школе.</w:t>
      </w:r>
    </w:p>
    <w:p w:rsidR="00AC7608" w:rsidRPr="00EB69DC" w:rsidRDefault="00AC7608" w:rsidP="00CB0E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08">
        <w:rPr>
          <w:rFonts w:ascii="Times New Roman" w:hAnsi="Times New Roman" w:cs="Times New Roman"/>
          <w:sz w:val="28"/>
          <w:szCs w:val="28"/>
        </w:rPr>
        <w:t xml:space="preserve">По статистическим данным </w:t>
      </w:r>
      <w:r w:rsidR="00F275BE">
        <w:rPr>
          <w:rFonts w:ascii="Times New Roman" w:hAnsi="Times New Roman" w:cs="Times New Roman"/>
          <w:sz w:val="28"/>
          <w:szCs w:val="28"/>
        </w:rPr>
        <w:t>на данный период</w:t>
      </w:r>
      <w:r w:rsidRPr="00AC7608">
        <w:rPr>
          <w:rFonts w:ascii="Times New Roman" w:hAnsi="Times New Roman" w:cs="Times New Roman"/>
          <w:sz w:val="28"/>
          <w:szCs w:val="28"/>
        </w:rPr>
        <w:t xml:space="preserve"> численность детского населения от 0 до 7 лет в районе состав</w:t>
      </w:r>
      <w:r w:rsidRPr="00AC7608">
        <w:rPr>
          <w:rFonts w:ascii="Times New Roman" w:hAnsi="Times New Roman" w:cs="Times New Roman"/>
          <w:sz w:val="28"/>
          <w:szCs w:val="28"/>
        </w:rPr>
        <w:softHyphen/>
        <w:t>ля</w:t>
      </w:r>
      <w:r w:rsidR="00F275BE">
        <w:rPr>
          <w:rFonts w:ascii="Times New Roman" w:hAnsi="Times New Roman" w:cs="Times New Roman"/>
          <w:sz w:val="28"/>
          <w:szCs w:val="28"/>
        </w:rPr>
        <w:t xml:space="preserve">ет 1978 детей (2018 год - </w:t>
      </w:r>
      <w:r w:rsidRPr="00AC7608">
        <w:rPr>
          <w:rFonts w:ascii="Times New Roman" w:hAnsi="Times New Roman" w:cs="Times New Roman"/>
          <w:sz w:val="28"/>
          <w:szCs w:val="28"/>
        </w:rPr>
        <w:t>2089 детей</w:t>
      </w:r>
      <w:r w:rsidR="00F275BE">
        <w:rPr>
          <w:rFonts w:ascii="Times New Roman" w:hAnsi="Times New Roman" w:cs="Times New Roman"/>
          <w:sz w:val="28"/>
          <w:szCs w:val="28"/>
        </w:rPr>
        <w:t xml:space="preserve">), </w:t>
      </w:r>
      <w:r w:rsidRPr="00AC7608">
        <w:rPr>
          <w:rFonts w:ascii="Times New Roman" w:hAnsi="Times New Roman" w:cs="Times New Roman"/>
          <w:sz w:val="28"/>
          <w:szCs w:val="28"/>
        </w:rPr>
        <w:t xml:space="preserve"> </w:t>
      </w:r>
      <w:r w:rsidRPr="00EB69DC">
        <w:rPr>
          <w:rFonts w:ascii="Times New Roman" w:hAnsi="Times New Roman" w:cs="Times New Roman"/>
          <w:sz w:val="28"/>
          <w:szCs w:val="28"/>
        </w:rPr>
        <w:t xml:space="preserve"> наблюдается сокращение роста численности детского населения дошко</w:t>
      </w:r>
      <w:r w:rsidR="00CB0EEA">
        <w:rPr>
          <w:rFonts w:ascii="Times New Roman" w:hAnsi="Times New Roman" w:cs="Times New Roman"/>
          <w:sz w:val="28"/>
          <w:szCs w:val="28"/>
        </w:rPr>
        <w:t>льного возраста</w:t>
      </w:r>
      <w:r w:rsidR="00F275BE">
        <w:rPr>
          <w:rFonts w:ascii="Times New Roman" w:hAnsi="Times New Roman" w:cs="Times New Roman"/>
          <w:sz w:val="28"/>
          <w:szCs w:val="28"/>
        </w:rPr>
        <w:t xml:space="preserve"> по сравнению с 2018 годом на 111 человек</w:t>
      </w:r>
      <w:r w:rsidR="00CB0EEA" w:rsidRPr="00EB69DC">
        <w:rPr>
          <w:rFonts w:ascii="Times New Roman" w:hAnsi="Times New Roman" w:cs="Times New Roman"/>
          <w:sz w:val="28"/>
          <w:szCs w:val="28"/>
        </w:rPr>
        <w:t>.</w:t>
      </w:r>
    </w:p>
    <w:p w:rsidR="00AC7608" w:rsidRPr="00EB69DC" w:rsidRDefault="00CB0EEA" w:rsidP="00CB0EE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Общи</w:t>
      </w:r>
      <w:r w:rsidR="00CB7B53">
        <w:rPr>
          <w:rFonts w:ascii="Times New Roman" w:hAnsi="Times New Roman" w:cs="Times New Roman"/>
          <w:sz w:val="28"/>
          <w:szCs w:val="28"/>
        </w:rPr>
        <w:t>й контингент воспитанников на</w:t>
      </w:r>
      <w:r w:rsidR="00F275BE">
        <w:rPr>
          <w:rFonts w:ascii="Times New Roman" w:hAnsi="Times New Roman" w:cs="Times New Roman"/>
          <w:sz w:val="28"/>
          <w:szCs w:val="28"/>
        </w:rPr>
        <w:t xml:space="preserve"> 01</w:t>
      </w:r>
      <w:r w:rsidRPr="00EB69DC">
        <w:rPr>
          <w:rFonts w:ascii="Times New Roman" w:hAnsi="Times New Roman" w:cs="Times New Roman"/>
          <w:sz w:val="28"/>
          <w:szCs w:val="28"/>
        </w:rPr>
        <w:t>.</w:t>
      </w:r>
      <w:r w:rsidR="00F275BE">
        <w:rPr>
          <w:rFonts w:ascii="Times New Roman" w:hAnsi="Times New Roman" w:cs="Times New Roman"/>
          <w:sz w:val="28"/>
          <w:szCs w:val="28"/>
        </w:rPr>
        <w:t>01</w:t>
      </w:r>
      <w:r w:rsidRPr="00EB69DC">
        <w:rPr>
          <w:rFonts w:ascii="Times New Roman" w:hAnsi="Times New Roman" w:cs="Times New Roman"/>
          <w:sz w:val="28"/>
          <w:szCs w:val="28"/>
        </w:rPr>
        <w:t>.201</w:t>
      </w:r>
      <w:r w:rsidR="00F275BE">
        <w:rPr>
          <w:rFonts w:ascii="Times New Roman" w:hAnsi="Times New Roman" w:cs="Times New Roman"/>
          <w:sz w:val="28"/>
          <w:szCs w:val="28"/>
        </w:rPr>
        <w:t>9</w:t>
      </w:r>
      <w:r w:rsidRPr="00EB69DC">
        <w:rPr>
          <w:rFonts w:ascii="Times New Roman" w:hAnsi="Times New Roman" w:cs="Times New Roman"/>
          <w:sz w:val="28"/>
          <w:szCs w:val="28"/>
        </w:rPr>
        <w:t xml:space="preserve"> составил 13</w:t>
      </w:r>
      <w:r w:rsidR="00F275BE">
        <w:rPr>
          <w:rFonts w:ascii="Times New Roman" w:hAnsi="Times New Roman" w:cs="Times New Roman"/>
          <w:sz w:val="28"/>
          <w:szCs w:val="28"/>
        </w:rPr>
        <w:t>07  человек, 66,1% (- 2018 год - 65,3</w:t>
      </w:r>
      <w:r w:rsidRPr="00EB69DC">
        <w:rPr>
          <w:rFonts w:ascii="Times New Roman" w:hAnsi="Times New Roman" w:cs="Times New Roman"/>
          <w:sz w:val="28"/>
          <w:szCs w:val="28"/>
        </w:rPr>
        <w:t>%</w:t>
      </w:r>
      <w:r w:rsidR="00F275BE">
        <w:rPr>
          <w:rFonts w:ascii="Times New Roman" w:hAnsi="Times New Roman" w:cs="Times New Roman"/>
          <w:sz w:val="28"/>
          <w:szCs w:val="28"/>
        </w:rPr>
        <w:t>)</w:t>
      </w:r>
      <w:r w:rsidR="00CB7B53">
        <w:rPr>
          <w:rFonts w:ascii="Times New Roman" w:hAnsi="Times New Roman" w:cs="Times New Roman"/>
          <w:sz w:val="28"/>
          <w:szCs w:val="28"/>
        </w:rPr>
        <w:t xml:space="preserve"> </w:t>
      </w:r>
      <w:r w:rsidR="00F275BE">
        <w:rPr>
          <w:rFonts w:ascii="Times New Roman" w:hAnsi="Times New Roman" w:cs="Times New Roman"/>
          <w:sz w:val="28"/>
          <w:szCs w:val="28"/>
        </w:rPr>
        <w:t xml:space="preserve">. </w:t>
      </w:r>
      <w:r w:rsidR="002A3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5BB" w:rsidRPr="00EB69DC" w:rsidRDefault="00CB0EEA" w:rsidP="00A755B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5BB" w:rsidRPr="00EB69DC">
        <w:rPr>
          <w:rFonts w:ascii="Times New Roman" w:hAnsi="Times New Roman" w:cs="Times New Roman"/>
          <w:sz w:val="28"/>
          <w:szCs w:val="28"/>
        </w:rPr>
        <w:t xml:space="preserve"> Количество групп, оказывающих услугу  дошкольного образования — </w:t>
      </w:r>
      <w:r w:rsidR="00F275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77C9">
        <w:rPr>
          <w:rFonts w:ascii="Times New Roman" w:hAnsi="Times New Roman" w:cs="Times New Roman"/>
          <w:sz w:val="28"/>
          <w:szCs w:val="28"/>
        </w:rPr>
        <w:t xml:space="preserve"> (в 201</w:t>
      </w:r>
      <w:r w:rsidR="00F275BE">
        <w:rPr>
          <w:rFonts w:ascii="Times New Roman" w:hAnsi="Times New Roman" w:cs="Times New Roman"/>
          <w:sz w:val="28"/>
          <w:szCs w:val="28"/>
        </w:rPr>
        <w:t>8</w:t>
      </w:r>
      <w:r w:rsidR="003577C9">
        <w:rPr>
          <w:rFonts w:ascii="Times New Roman" w:hAnsi="Times New Roman" w:cs="Times New Roman"/>
          <w:sz w:val="28"/>
          <w:szCs w:val="28"/>
        </w:rPr>
        <w:t xml:space="preserve"> г. – </w:t>
      </w:r>
      <w:r w:rsidR="00F275BE">
        <w:rPr>
          <w:rFonts w:ascii="Times New Roman" w:hAnsi="Times New Roman" w:cs="Times New Roman"/>
          <w:sz w:val="28"/>
          <w:szCs w:val="28"/>
        </w:rPr>
        <w:t>64 группы</w:t>
      </w:r>
      <w:r w:rsidR="003577C9">
        <w:rPr>
          <w:rFonts w:ascii="Times New Roman" w:hAnsi="Times New Roman" w:cs="Times New Roman"/>
          <w:sz w:val="28"/>
          <w:szCs w:val="28"/>
        </w:rPr>
        <w:t>)</w:t>
      </w:r>
      <w:r w:rsidR="00A755BB" w:rsidRPr="00EB69DC">
        <w:rPr>
          <w:rFonts w:ascii="Times New Roman" w:hAnsi="Times New Roman" w:cs="Times New Roman"/>
          <w:sz w:val="28"/>
          <w:szCs w:val="28"/>
        </w:rPr>
        <w:t xml:space="preserve">, в том числе 1 группа круглосуточного пребывания детей и </w:t>
      </w:r>
      <w:r w:rsidR="00F275BE">
        <w:rPr>
          <w:rFonts w:ascii="Times New Roman" w:hAnsi="Times New Roman" w:cs="Times New Roman"/>
          <w:sz w:val="28"/>
          <w:szCs w:val="28"/>
        </w:rPr>
        <w:t>9</w:t>
      </w:r>
      <w:r w:rsidR="00A755BB" w:rsidRPr="00EB69DC">
        <w:rPr>
          <w:rFonts w:ascii="Times New Roman" w:hAnsi="Times New Roman" w:cs="Times New Roman"/>
          <w:sz w:val="28"/>
          <w:szCs w:val="28"/>
        </w:rPr>
        <w:t xml:space="preserve"> </w:t>
      </w:r>
      <w:r w:rsidR="00F275BE">
        <w:rPr>
          <w:rFonts w:ascii="Times New Roman" w:hAnsi="Times New Roman" w:cs="Times New Roman"/>
          <w:sz w:val="28"/>
          <w:szCs w:val="28"/>
        </w:rPr>
        <w:t>групп коррекционной направленности для детей с тяжелыми нарушениями речи</w:t>
      </w:r>
      <w:r w:rsidR="00A755BB" w:rsidRPr="00EB69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уменьшением количества  детей в детских с</w:t>
      </w:r>
      <w:r w:rsidR="003577C9">
        <w:rPr>
          <w:rFonts w:ascii="Times New Roman" w:hAnsi="Times New Roman" w:cs="Times New Roman"/>
          <w:sz w:val="28"/>
          <w:szCs w:val="28"/>
        </w:rPr>
        <w:t xml:space="preserve">адах района на </w:t>
      </w:r>
      <w:r w:rsidR="00F275BE">
        <w:rPr>
          <w:rFonts w:ascii="Times New Roman" w:hAnsi="Times New Roman" w:cs="Times New Roman"/>
          <w:sz w:val="28"/>
          <w:szCs w:val="28"/>
        </w:rPr>
        <w:t>57</w:t>
      </w:r>
      <w:r w:rsidR="003577C9">
        <w:rPr>
          <w:rFonts w:ascii="Times New Roman" w:hAnsi="Times New Roman" w:cs="Times New Roman"/>
          <w:sz w:val="28"/>
          <w:szCs w:val="28"/>
        </w:rPr>
        <w:t xml:space="preserve"> человек, было временно приостановлено функционирование 4 групп (в ДОУ №№ </w:t>
      </w:r>
      <w:r w:rsidR="00F275BE">
        <w:rPr>
          <w:rFonts w:ascii="Times New Roman" w:hAnsi="Times New Roman" w:cs="Times New Roman"/>
          <w:sz w:val="28"/>
          <w:szCs w:val="28"/>
        </w:rPr>
        <w:t>15</w:t>
      </w:r>
      <w:r w:rsidR="003577C9">
        <w:rPr>
          <w:rFonts w:ascii="Times New Roman" w:hAnsi="Times New Roman" w:cs="Times New Roman"/>
          <w:sz w:val="28"/>
          <w:szCs w:val="28"/>
        </w:rPr>
        <w:t>,</w:t>
      </w:r>
      <w:r w:rsidR="00F275BE">
        <w:rPr>
          <w:rFonts w:ascii="Times New Roman" w:hAnsi="Times New Roman" w:cs="Times New Roman"/>
          <w:sz w:val="28"/>
          <w:szCs w:val="28"/>
        </w:rPr>
        <w:t>11</w:t>
      </w:r>
      <w:r w:rsidR="003577C9">
        <w:rPr>
          <w:rFonts w:ascii="Times New Roman" w:hAnsi="Times New Roman" w:cs="Times New Roman"/>
          <w:sz w:val="28"/>
          <w:szCs w:val="28"/>
        </w:rPr>
        <w:t>, 1</w:t>
      </w:r>
      <w:r w:rsidR="00F275BE">
        <w:rPr>
          <w:rFonts w:ascii="Times New Roman" w:hAnsi="Times New Roman" w:cs="Times New Roman"/>
          <w:sz w:val="28"/>
          <w:szCs w:val="28"/>
        </w:rPr>
        <w:t>9</w:t>
      </w:r>
      <w:r w:rsidR="003577C9">
        <w:rPr>
          <w:rFonts w:ascii="Times New Roman" w:hAnsi="Times New Roman" w:cs="Times New Roman"/>
          <w:sz w:val="28"/>
          <w:szCs w:val="28"/>
        </w:rPr>
        <w:t>).</w:t>
      </w:r>
    </w:p>
    <w:p w:rsidR="005465CD" w:rsidRDefault="005465CD" w:rsidP="00980884">
      <w:pPr>
        <w:ind w:left="6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ДОУ района проводится большая работа по увеличению контингента детей.</w:t>
      </w:r>
      <w:r w:rsidR="00980884" w:rsidRPr="00B73617">
        <w:rPr>
          <w:sz w:val="28"/>
          <w:szCs w:val="28"/>
        </w:rPr>
        <w:t xml:space="preserve"> </w:t>
      </w:r>
    </w:p>
    <w:p w:rsidR="002C052D" w:rsidRPr="002C052D" w:rsidRDefault="002C052D" w:rsidP="002C052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 xml:space="preserve">Управлением образования обеспечивается учёт детей дошкольного возраста, подлежащих </w:t>
      </w:r>
      <w:proofErr w:type="gramStart"/>
      <w:r w:rsidRPr="00EB69DC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B69D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 В рамках предоставления муниципальной услуги «Прием заявлений, поста</w:t>
      </w:r>
      <w:r w:rsidRPr="00EB69DC">
        <w:rPr>
          <w:rFonts w:ascii="Times New Roman" w:hAnsi="Times New Roman" w:cs="Times New Roman"/>
          <w:sz w:val="28"/>
          <w:szCs w:val="28"/>
        </w:rPr>
        <w:softHyphen/>
        <w:t>новка на учет и зачисление детей в муниципальные образовательные учреждения, реализующие основную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9DC">
        <w:rPr>
          <w:rFonts w:ascii="Times New Roman" w:hAnsi="Times New Roman" w:cs="Times New Roman"/>
          <w:sz w:val="28"/>
          <w:szCs w:val="28"/>
        </w:rPr>
        <w:t>программу дошкольного образования (детские сады)» на территории Ковровского района в 201</w:t>
      </w:r>
      <w:r w:rsidR="002A343E">
        <w:rPr>
          <w:rFonts w:ascii="Times New Roman" w:hAnsi="Times New Roman" w:cs="Times New Roman"/>
          <w:sz w:val="28"/>
          <w:szCs w:val="28"/>
        </w:rPr>
        <w:t>8-2019 учебном году</w:t>
      </w:r>
      <w:r w:rsidRPr="00EB69D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2A343E">
        <w:rPr>
          <w:rFonts w:ascii="Times New Roman" w:hAnsi="Times New Roman" w:cs="Times New Roman"/>
          <w:sz w:val="28"/>
          <w:szCs w:val="28"/>
        </w:rPr>
        <w:t>в</w:t>
      </w:r>
      <w:r w:rsidRPr="00EB69DC">
        <w:rPr>
          <w:rFonts w:ascii="Times New Roman" w:hAnsi="Times New Roman" w:cs="Times New Roman"/>
          <w:sz w:val="28"/>
          <w:szCs w:val="28"/>
        </w:rPr>
        <w:t>ыдано 2</w:t>
      </w:r>
      <w:r w:rsidR="002A343E">
        <w:rPr>
          <w:rFonts w:ascii="Times New Roman" w:hAnsi="Times New Roman" w:cs="Times New Roman"/>
          <w:sz w:val="28"/>
          <w:szCs w:val="28"/>
        </w:rPr>
        <w:t>76</w:t>
      </w:r>
      <w:r w:rsidRPr="00EB69DC">
        <w:rPr>
          <w:rFonts w:ascii="Times New Roman" w:hAnsi="Times New Roman" w:cs="Times New Roman"/>
          <w:sz w:val="28"/>
          <w:szCs w:val="28"/>
        </w:rPr>
        <w:t xml:space="preserve"> путевок для зачисления детей 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43E">
        <w:rPr>
          <w:rFonts w:ascii="Times New Roman" w:hAnsi="Times New Roman" w:cs="Times New Roman"/>
          <w:sz w:val="28"/>
          <w:szCs w:val="28"/>
        </w:rPr>
        <w:t>Очередность в ДОУ отсутствует, в</w:t>
      </w:r>
      <w:r w:rsidRPr="00EB69DC">
        <w:rPr>
          <w:rFonts w:ascii="Times New Roman" w:hAnsi="Times New Roman" w:cs="Times New Roman"/>
          <w:sz w:val="28"/>
          <w:szCs w:val="28"/>
        </w:rPr>
        <w:t xml:space="preserve">се дети зачислены в дошкольные образовательные учреждения. </w:t>
      </w:r>
    </w:p>
    <w:p w:rsidR="005465CD" w:rsidRDefault="005465CD" w:rsidP="000F340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DC">
        <w:rPr>
          <w:rFonts w:ascii="Times New Roman" w:hAnsi="Times New Roman" w:cs="Times New Roman"/>
          <w:sz w:val="28"/>
          <w:szCs w:val="28"/>
        </w:rPr>
        <w:t>Обеспечение детей местами в детских садах района решалось путем обеспечения подвоза из отдаленных от ДОУ территорий в детские сады района - 99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69DC">
        <w:rPr>
          <w:rFonts w:ascii="Times New Roman" w:hAnsi="Times New Roman" w:cs="Times New Roman"/>
          <w:sz w:val="28"/>
          <w:szCs w:val="28"/>
        </w:rPr>
        <w:t>7,3%</w:t>
      </w:r>
      <w:r>
        <w:rPr>
          <w:rFonts w:ascii="Times New Roman" w:hAnsi="Times New Roman" w:cs="Times New Roman"/>
          <w:sz w:val="28"/>
          <w:szCs w:val="28"/>
        </w:rPr>
        <w:t>, в 6 ДОУ</w:t>
      </w:r>
      <w:r w:rsidRPr="00EB69DC">
        <w:rPr>
          <w:rFonts w:ascii="Times New Roman" w:hAnsi="Times New Roman" w:cs="Times New Roman"/>
          <w:sz w:val="28"/>
          <w:szCs w:val="28"/>
        </w:rPr>
        <w:t>.</w:t>
      </w:r>
    </w:p>
    <w:p w:rsidR="0025217F" w:rsidRPr="0025217F" w:rsidRDefault="0025217F" w:rsidP="0025217F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7F">
        <w:rPr>
          <w:rFonts w:ascii="Times New Roman" w:hAnsi="Times New Roman" w:cs="Times New Roman"/>
          <w:b/>
          <w:sz w:val="28"/>
          <w:szCs w:val="28"/>
        </w:rPr>
        <w:t>Родительская плата и социальная помощь</w:t>
      </w:r>
    </w:p>
    <w:p w:rsidR="00980884" w:rsidRPr="000237B7" w:rsidRDefault="00980884" w:rsidP="0098088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социальную значимость дошкольного образования в районе обеспечена социальная поддержка</w:t>
      </w:r>
      <w:proofErr w:type="gramEnd"/>
      <w:r>
        <w:rPr>
          <w:sz w:val="28"/>
          <w:szCs w:val="28"/>
        </w:rPr>
        <w:t xml:space="preserve"> родителей (законных представителей) воспитанников образовательных организаций, внесших родительскую плату, посредством выплаты им компенсации части родительской платы в соответствии со средним  размером, установленным Губернатором области</w:t>
      </w:r>
      <w:r w:rsidR="00EA3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(20%, 50%, 70%). Не взимается  родительская  плата за присмотр и уход за детьми – инвалидами, детьми - сиротами и детьми, оставшимися без попечения родителей, а также детьми с туберкулезной интоксикацией. </w:t>
      </w:r>
      <w:r w:rsidRPr="000009CB">
        <w:rPr>
          <w:sz w:val="28"/>
          <w:szCs w:val="28"/>
        </w:rPr>
        <w:t xml:space="preserve"> </w:t>
      </w:r>
      <w:r w:rsidRPr="000237B7">
        <w:rPr>
          <w:sz w:val="28"/>
          <w:szCs w:val="28"/>
        </w:rPr>
        <w:t>1</w:t>
      </w:r>
      <w:r w:rsidR="000F3403">
        <w:rPr>
          <w:sz w:val="28"/>
          <w:szCs w:val="28"/>
        </w:rPr>
        <w:t>9</w:t>
      </w:r>
      <w:r w:rsidRPr="000237B7">
        <w:rPr>
          <w:sz w:val="28"/>
          <w:szCs w:val="28"/>
        </w:rPr>
        <w:t xml:space="preserve"> дошкольников (1,</w:t>
      </w:r>
      <w:r w:rsidR="000F3403">
        <w:rPr>
          <w:sz w:val="28"/>
          <w:szCs w:val="28"/>
        </w:rPr>
        <w:t>4</w:t>
      </w:r>
      <w:r w:rsidRPr="000237B7">
        <w:rPr>
          <w:sz w:val="28"/>
          <w:szCs w:val="28"/>
        </w:rPr>
        <w:t>%) посещало ОУ бесплатно, из 1</w:t>
      </w:r>
      <w:r w:rsidR="000F3403">
        <w:rPr>
          <w:sz w:val="28"/>
          <w:szCs w:val="28"/>
        </w:rPr>
        <w:t>2</w:t>
      </w:r>
      <w:r w:rsidRPr="000237B7">
        <w:rPr>
          <w:sz w:val="28"/>
          <w:szCs w:val="28"/>
        </w:rPr>
        <w:t xml:space="preserve"> детей – инвалидов,  7 детей – сирот.</w:t>
      </w:r>
    </w:p>
    <w:p w:rsidR="00980884" w:rsidRDefault="002A343E" w:rsidP="0098088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  </w:t>
      </w:r>
      <w:r w:rsidR="00980884">
        <w:rPr>
          <w:color w:val="auto"/>
          <w:sz w:val="28"/>
          <w:szCs w:val="28"/>
        </w:rPr>
        <w:t xml:space="preserve">определены </w:t>
      </w:r>
      <w:r w:rsidR="00980884">
        <w:rPr>
          <w:sz w:val="28"/>
          <w:szCs w:val="28"/>
        </w:rPr>
        <w:t xml:space="preserve"> компенсационные выплаты из районного бюджета на    питание воспитанников </w:t>
      </w:r>
      <w:r w:rsidR="00980884" w:rsidRPr="00105A1B">
        <w:rPr>
          <w:sz w:val="28"/>
          <w:szCs w:val="28"/>
        </w:rPr>
        <w:t>за фактический день посещения дошкольн</w:t>
      </w:r>
      <w:r w:rsidR="00980884">
        <w:rPr>
          <w:sz w:val="28"/>
          <w:szCs w:val="28"/>
        </w:rPr>
        <w:t>ого образовательного учреждения</w:t>
      </w:r>
      <w:r w:rsidR="00980884">
        <w:rPr>
          <w:bCs/>
          <w:sz w:val="28"/>
          <w:szCs w:val="28"/>
        </w:rPr>
        <w:t xml:space="preserve"> </w:t>
      </w:r>
      <w:r w:rsidR="00980884">
        <w:rPr>
          <w:sz w:val="28"/>
          <w:szCs w:val="28"/>
        </w:rPr>
        <w:t xml:space="preserve">родителям (законным представителям), имеющим трех и более несовершеннолетних детей, и сотрудникам (обслуживающему персоналу) ДОУ в размере: </w:t>
      </w:r>
    </w:p>
    <w:p w:rsidR="00980884" w:rsidRPr="00BC08A6" w:rsidRDefault="00980884" w:rsidP="009674A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08A6">
        <w:rPr>
          <w:color w:val="auto"/>
          <w:sz w:val="28"/>
          <w:szCs w:val="28"/>
        </w:rPr>
        <w:lastRenderedPageBreak/>
        <w:t>207 родителей (законных представителей) -</w:t>
      </w:r>
      <w:r w:rsidR="009674A5" w:rsidRPr="00BC08A6">
        <w:rPr>
          <w:color w:val="auto"/>
          <w:sz w:val="28"/>
          <w:szCs w:val="28"/>
        </w:rPr>
        <w:t xml:space="preserve"> </w:t>
      </w:r>
      <w:r w:rsidRPr="00BC08A6">
        <w:rPr>
          <w:color w:val="auto"/>
          <w:sz w:val="28"/>
          <w:szCs w:val="28"/>
        </w:rPr>
        <w:t>1</w:t>
      </w:r>
      <w:r w:rsidR="009674A5" w:rsidRPr="00BC08A6">
        <w:rPr>
          <w:color w:val="auto"/>
          <w:sz w:val="28"/>
          <w:szCs w:val="28"/>
        </w:rPr>
        <w:t>9,2</w:t>
      </w:r>
      <w:r w:rsidRPr="00BC08A6">
        <w:rPr>
          <w:color w:val="auto"/>
          <w:sz w:val="28"/>
          <w:szCs w:val="28"/>
        </w:rPr>
        <w:t>%, получают районные компенсационные выплаты на 2</w:t>
      </w:r>
      <w:r w:rsidR="009674A5" w:rsidRPr="00BC08A6">
        <w:rPr>
          <w:color w:val="auto"/>
          <w:sz w:val="28"/>
          <w:szCs w:val="28"/>
        </w:rPr>
        <w:t>62</w:t>
      </w:r>
      <w:r w:rsidRPr="00BC08A6">
        <w:rPr>
          <w:color w:val="auto"/>
          <w:sz w:val="28"/>
          <w:szCs w:val="28"/>
        </w:rPr>
        <w:t xml:space="preserve"> </w:t>
      </w:r>
      <w:r w:rsidR="009674A5" w:rsidRPr="00BC08A6">
        <w:rPr>
          <w:color w:val="auto"/>
          <w:sz w:val="28"/>
          <w:szCs w:val="28"/>
        </w:rPr>
        <w:t>ребенка</w:t>
      </w:r>
      <w:r w:rsidRPr="00BC08A6">
        <w:rPr>
          <w:color w:val="auto"/>
          <w:sz w:val="28"/>
          <w:szCs w:val="28"/>
        </w:rPr>
        <w:t>, из них 1</w:t>
      </w:r>
      <w:r w:rsidR="009674A5" w:rsidRPr="00BC08A6">
        <w:rPr>
          <w:color w:val="auto"/>
          <w:sz w:val="28"/>
          <w:szCs w:val="28"/>
        </w:rPr>
        <w:t>65</w:t>
      </w:r>
      <w:r w:rsidRPr="00BC08A6">
        <w:rPr>
          <w:color w:val="auto"/>
          <w:sz w:val="28"/>
          <w:szCs w:val="28"/>
        </w:rPr>
        <w:t xml:space="preserve"> родителей (законных представителей),  имеющи</w:t>
      </w:r>
      <w:r w:rsidR="009674A5" w:rsidRPr="00BC08A6">
        <w:rPr>
          <w:color w:val="auto"/>
          <w:sz w:val="28"/>
          <w:szCs w:val="28"/>
        </w:rPr>
        <w:t>х</w:t>
      </w:r>
      <w:r w:rsidRPr="00BC08A6">
        <w:rPr>
          <w:color w:val="auto"/>
          <w:sz w:val="28"/>
          <w:szCs w:val="28"/>
        </w:rPr>
        <w:t xml:space="preserve"> трех и более несовершеннолетних детей, (1</w:t>
      </w:r>
      <w:r w:rsidR="009674A5" w:rsidRPr="00BC08A6">
        <w:rPr>
          <w:color w:val="auto"/>
          <w:sz w:val="28"/>
          <w:szCs w:val="28"/>
        </w:rPr>
        <w:t>12</w:t>
      </w:r>
      <w:r w:rsidRPr="00BC08A6">
        <w:rPr>
          <w:color w:val="auto"/>
          <w:sz w:val="28"/>
          <w:szCs w:val="28"/>
        </w:rPr>
        <w:t xml:space="preserve"> детей) и </w:t>
      </w:r>
      <w:r w:rsidR="009674A5" w:rsidRPr="00BC08A6">
        <w:rPr>
          <w:color w:val="auto"/>
          <w:sz w:val="28"/>
          <w:szCs w:val="28"/>
        </w:rPr>
        <w:t>42</w:t>
      </w:r>
      <w:r w:rsidRPr="00BC08A6">
        <w:rPr>
          <w:color w:val="auto"/>
          <w:sz w:val="28"/>
          <w:szCs w:val="28"/>
        </w:rPr>
        <w:t xml:space="preserve"> сотрудников ДОУ из числа обслуживающего персонала (</w:t>
      </w:r>
      <w:r w:rsidR="009674A5" w:rsidRPr="00BC08A6">
        <w:rPr>
          <w:color w:val="auto"/>
          <w:sz w:val="28"/>
          <w:szCs w:val="28"/>
        </w:rPr>
        <w:t>50</w:t>
      </w:r>
      <w:r w:rsidRPr="00BC08A6">
        <w:rPr>
          <w:color w:val="auto"/>
          <w:sz w:val="28"/>
          <w:szCs w:val="28"/>
        </w:rPr>
        <w:t xml:space="preserve"> </w:t>
      </w:r>
      <w:r w:rsidR="009674A5" w:rsidRPr="00BC08A6">
        <w:rPr>
          <w:color w:val="auto"/>
          <w:sz w:val="28"/>
          <w:szCs w:val="28"/>
        </w:rPr>
        <w:t>детей</w:t>
      </w:r>
      <w:r w:rsidRPr="00BC08A6">
        <w:rPr>
          <w:color w:val="auto"/>
          <w:sz w:val="28"/>
          <w:szCs w:val="28"/>
        </w:rPr>
        <w:t>).</w:t>
      </w:r>
    </w:p>
    <w:p w:rsidR="002A343E" w:rsidRPr="00B73617" w:rsidRDefault="002A343E" w:rsidP="002A343E">
      <w:pPr>
        <w:ind w:left="66" w:firstLine="567"/>
        <w:jc w:val="both"/>
        <w:rPr>
          <w:sz w:val="28"/>
          <w:szCs w:val="28"/>
        </w:rPr>
      </w:pPr>
      <w:r w:rsidRPr="00B73617">
        <w:rPr>
          <w:sz w:val="28"/>
          <w:szCs w:val="28"/>
        </w:rPr>
        <w:t xml:space="preserve">В качестве ведущего фактора, обеспечивающего доступность  дошкольного образования,  выступает размер родительской платы за </w:t>
      </w:r>
      <w:r>
        <w:rPr>
          <w:sz w:val="28"/>
          <w:szCs w:val="28"/>
        </w:rPr>
        <w:t xml:space="preserve">присмотр и уход за </w:t>
      </w:r>
      <w:r w:rsidRPr="00B73617">
        <w:rPr>
          <w:sz w:val="28"/>
          <w:szCs w:val="28"/>
        </w:rPr>
        <w:t>ребенк</w:t>
      </w:r>
      <w:r>
        <w:rPr>
          <w:sz w:val="28"/>
          <w:szCs w:val="28"/>
        </w:rPr>
        <w:t>ом</w:t>
      </w:r>
      <w:r w:rsidRPr="00B73617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детском саду</w:t>
      </w:r>
      <w:r w:rsidRPr="00B73617">
        <w:rPr>
          <w:sz w:val="28"/>
          <w:szCs w:val="28"/>
        </w:rPr>
        <w:t>. С 1 января 201</w:t>
      </w:r>
      <w:r>
        <w:rPr>
          <w:sz w:val="28"/>
          <w:szCs w:val="28"/>
        </w:rPr>
        <w:t>9</w:t>
      </w:r>
      <w:r w:rsidRPr="00B73617">
        <w:rPr>
          <w:sz w:val="28"/>
          <w:szCs w:val="28"/>
        </w:rPr>
        <w:t xml:space="preserve"> года размер родительской платы за присмотр и уход за детьми  в районе составил </w:t>
      </w:r>
      <w:r w:rsidRPr="000F3403">
        <w:rPr>
          <w:sz w:val="28"/>
          <w:szCs w:val="28"/>
        </w:rPr>
        <w:t xml:space="preserve"> 1</w:t>
      </w:r>
      <w:r>
        <w:rPr>
          <w:sz w:val="28"/>
          <w:szCs w:val="28"/>
        </w:rPr>
        <w:t>12</w:t>
      </w:r>
      <w:r w:rsidRPr="000F3403">
        <w:rPr>
          <w:sz w:val="28"/>
          <w:szCs w:val="28"/>
        </w:rPr>
        <w:t xml:space="preserve"> </w:t>
      </w:r>
      <w:r w:rsidRPr="00B73617">
        <w:rPr>
          <w:sz w:val="28"/>
          <w:szCs w:val="28"/>
        </w:rPr>
        <w:t>рублей в день.</w:t>
      </w:r>
      <w:r>
        <w:rPr>
          <w:sz w:val="28"/>
          <w:szCs w:val="28"/>
        </w:rPr>
        <w:t xml:space="preserve"> </w:t>
      </w:r>
    </w:p>
    <w:p w:rsidR="007758C0" w:rsidRDefault="007758C0" w:rsidP="00EA3E55">
      <w:pPr>
        <w:ind w:firstLine="567"/>
        <w:jc w:val="both"/>
        <w:rPr>
          <w:sz w:val="28"/>
          <w:szCs w:val="28"/>
        </w:rPr>
      </w:pPr>
      <w:r w:rsidRPr="00EA3E55">
        <w:rPr>
          <w:sz w:val="28"/>
          <w:szCs w:val="28"/>
        </w:rPr>
        <w:t xml:space="preserve">Управлением образования администрации Ковровского района проводится   мониторинг </w:t>
      </w:r>
      <w:r w:rsidR="00F5094D">
        <w:rPr>
          <w:sz w:val="28"/>
          <w:szCs w:val="28"/>
        </w:rPr>
        <w:t xml:space="preserve">поступления </w:t>
      </w:r>
      <w:r w:rsidRPr="00EA3E55">
        <w:rPr>
          <w:iCs/>
          <w:sz w:val="28"/>
          <w:szCs w:val="28"/>
        </w:rPr>
        <w:t>родительской плат</w:t>
      </w:r>
      <w:r w:rsidR="00F5094D">
        <w:rPr>
          <w:iCs/>
          <w:sz w:val="28"/>
          <w:szCs w:val="28"/>
        </w:rPr>
        <w:t>ы за присмотр и уход за детьми в ДОУ.</w:t>
      </w:r>
      <w:r w:rsidRPr="00EA3E55">
        <w:rPr>
          <w:szCs w:val="28"/>
        </w:rPr>
        <w:t xml:space="preserve"> </w:t>
      </w:r>
      <w:proofErr w:type="gramStart"/>
      <w:r w:rsidR="00F5094D">
        <w:rPr>
          <w:sz w:val="28"/>
          <w:szCs w:val="28"/>
        </w:rPr>
        <w:t>П</w:t>
      </w:r>
      <w:r w:rsidRPr="00EA3E55">
        <w:rPr>
          <w:sz w:val="28"/>
          <w:szCs w:val="28"/>
        </w:rPr>
        <w:t xml:space="preserve">о итогам </w:t>
      </w:r>
      <w:r w:rsidR="00F5094D">
        <w:rPr>
          <w:sz w:val="28"/>
          <w:szCs w:val="28"/>
        </w:rPr>
        <w:t xml:space="preserve">мониторинга </w:t>
      </w:r>
      <w:r w:rsidRPr="00EA3E55">
        <w:rPr>
          <w:sz w:val="28"/>
          <w:szCs w:val="28"/>
        </w:rPr>
        <w:t>выявлено, что   задолженность</w:t>
      </w:r>
      <w:r w:rsidRPr="00EA3E55">
        <w:rPr>
          <w:iCs/>
          <w:sz w:val="28"/>
          <w:szCs w:val="28"/>
        </w:rPr>
        <w:t xml:space="preserve">  по родительской плате за период с 01.11.2017</w:t>
      </w:r>
      <w:r w:rsidRPr="00EA3E55">
        <w:rPr>
          <w:iCs/>
          <w:szCs w:val="28"/>
        </w:rPr>
        <w:t xml:space="preserve"> </w:t>
      </w:r>
      <w:r w:rsidRPr="00EA3E55">
        <w:rPr>
          <w:iCs/>
          <w:sz w:val="28"/>
          <w:szCs w:val="28"/>
        </w:rPr>
        <w:t>по 01.0</w:t>
      </w:r>
      <w:r w:rsidR="002A343E">
        <w:rPr>
          <w:iCs/>
          <w:sz w:val="28"/>
          <w:szCs w:val="28"/>
        </w:rPr>
        <w:t>3</w:t>
      </w:r>
      <w:r w:rsidRPr="00EA3E55">
        <w:rPr>
          <w:iCs/>
          <w:sz w:val="28"/>
          <w:szCs w:val="28"/>
        </w:rPr>
        <w:t>.201</w:t>
      </w:r>
      <w:r w:rsidR="002A343E">
        <w:rPr>
          <w:iCs/>
          <w:sz w:val="28"/>
          <w:szCs w:val="28"/>
        </w:rPr>
        <w:t>9</w:t>
      </w:r>
      <w:r w:rsidRPr="00EA3E55">
        <w:rPr>
          <w:iCs/>
          <w:sz w:val="28"/>
          <w:szCs w:val="28"/>
        </w:rPr>
        <w:t xml:space="preserve"> года сократилась </w:t>
      </w:r>
      <w:r w:rsidRPr="0025217F">
        <w:rPr>
          <w:iCs/>
          <w:sz w:val="28"/>
          <w:szCs w:val="28"/>
        </w:rPr>
        <w:t>с 516 354 рублей до 3</w:t>
      </w:r>
      <w:r w:rsidR="0025217F" w:rsidRPr="0025217F">
        <w:rPr>
          <w:iCs/>
          <w:sz w:val="28"/>
          <w:szCs w:val="28"/>
        </w:rPr>
        <w:t xml:space="preserve">01 419 </w:t>
      </w:r>
      <w:r w:rsidRPr="0025217F">
        <w:rPr>
          <w:iCs/>
          <w:sz w:val="28"/>
          <w:szCs w:val="28"/>
        </w:rPr>
        <w:t xml:space="preserve"> рублей, т.е.  на </w:t>
      </w:r>
      <w:r w:rsidR="0025217F" w:rsidRPr="0025217F">
        <w:rPr>
          <w:iCs/>
          <w:sz w:val="28"/>
          <w:szCs w:val="28"/>
        </w:rPr>
        <w:t>214 935</w:t>
      </w:r>
      <w:r w:rsidRPr="0025217F">
        <w:rPr>
          <w:iCs/>
          <w:sz w:val="28"/>
          <w:szCs w:val="28"/>
        </w:rPr>
        <w:t xml:space="preserve"> рублей, на </w:t>
      </w:r>
      <w:r w:rsidR="0025217F" w:rsidRPr="0025217F">
        <w:rPr>
          <w:iCs/>
          <w:sz w:val="28"/>
          <w:szCs w:val="28"/>
        </w:rPr>
        <w:t>58</w:t>
      </w:r>
      <w:r w:rsidRPr="0025217F">
        <w:rPr>
          <w:iCs/>
          <w:sz w:val="28"/>
          <w:szCs w:val="28"/>
        </w:rPr>
        <w:t>,</w:t>
      </w:r>
      <w:r w:rsidR="0025217F" w:rsidRPr="0025217F">
        <w:rPr>
          <w:iCs/>
          <w:sz w:val="28"/>
          <w:szCs w:val="28"/>
        </w:rPr>
        <w:t>4</w:t>
      </w:r>
      <w:r w:rsidRPr="0025217F">
        <w:rPr>
          <w:iCs/>
          <w:sz w:val="28"/>
          <w:szCs w:val="28"/>
        </w:rPr>
        <w:t>%.</w:t>
      </w:r>
      <w:r w:rsidR="00EA3E55" w:rsidRPr="002A343E">
        <w:rPr>
          <w:color w:val="FF0000"/>
          <w:sz w:val="28"/>
          <w:szCs w:val="28"/>
        </w:rPr>
        <w:t xml:space="preserve"> </w:t>
      </w:r>
      <w:r w:rsidR="00EA3E55">
        <w:rPr>
          <w:sz w:val="28"/>
          <w:szCs w:val="28"/>
        </w:rPr>
        <w:t xml:space="preserve">Руководители используют такие формы работы с должниками, как  </w:t>
      </w:r>
      <w:r w:rsidR="00EA3E55" w:rsidRPr="00EA3E55">
        <w:rPr>
          <w:sz w:val="28"/>
          <w:szCs w:val="28"/>
        </w:rPr>
        <w:t>обра</w:t>
      </w:r>
      <w:r w:rsidR="00EA3E55">
        <w:rPr>
          <w:sz w:val="28"/>
          <w:szCs w:val="28"/>
        </w:rPr>
        <w:t xml:space="preserve">щения </w:t>
      </w:r>
      <w:r w:rsidR="00EA3E55" w:rsidRPr="00EA3E55">
        <w:rPr>
          <w:sz w:val="28"/>
          <w:szCs w:val="28"/>
        </w:rPr>
        <w:t xml:space="preserve"> в суд с исковым заявлением о взыскании задолженности</w:t>
      </w:r>
      <w:r w:rsidR="00EA3E55">
        <w:rPr>
          <w:sz w:val="28"/>
          <w:szCs w:val="28"/>
        </w:rPr>
        <w:t xml:space="preserve">, </w:t>
      </w:r>
      <w:r w:rsidR="00EA3E55" w:rsidRPr="00D313B9">
        <w:rPr>
          <w:sz w:val="28"/>
          <w:szCs w:val="28"/>
        </w:rPr>
        <w:t>через использование средств (части средств) материнского (семейного) капитал</w:t>
      </w:r>
      <w:r w:rsidR="00EA3E55">
        <w:rPr>
          <w:sz w:val="28"/>
          <w:szCs w:val="28"/>
        </w:rPr>
        <w:t xml:space="preserve">а, </w:t>
      </w:r>
      <w:r w:rsidR="00EA3E55" w:rsidRPr="00EA3E55">
        <w:rPr>
          <w:sz w:val="28"/>
          <w:szCs w:val="28"/>
        </w:rPr>
        <w:t>получение бесплатного</w:t>
      </w:r>
      <w:proofErr w:type="gramEnd"/>
      <w:r w:rsidR="00EA3E55" w:rsidRPr="00EA3E55">
        <w:rPr>
          <w:sz w:val="28"/>
          <w:szCs w:val="28"/>
        </w:rPr>
        <w:t xml:space="preserve"> </w:t>
      </w:r>
      <w:proofErr w:type="gramStart"/>
      <w:r w:rsidR="00EA3E55" w:rsidRPr="00EA3E55">
        <w:rPr>
          <w:sz w:val="28"/>
          <w:szCs w:val="28"/>
        </w:rPr>
        <w:t>дошкольного</w:t>
      </w:r>
      <w:proofErr w:type="gramEnd"/>
      <w:r w:rsidR="00EA3E55" w:rsidRPr="00EA3E55">
        <w:rPr>
          <w:sz w:val="28"/>
          <w:szCs w:val="28"/>
        </w:rPr>
        <w:t xml:space="preserve"> образования без оказания услуг присмотра и ухода</w:t>
      </w:r>
      <w:r w:rsidR="00EA3E55">
        <w:rPr>
          <w:sz w:val="28"/>
          <w:szCs w:val="28"/>
        </w:rPr>
        <w:t xml:space="preserve"> (временно, до погашения задолженности)</w:t>
      </w:r>
      <w:r w:rsidR="00EA3E55" w:rsidRPr="00EA3E55">
        <w:rPr>
          <w:sz w:val="28"/>
          <w:szCs w:val="28"/>
        </w:rPr>
        <w:t>, т.е. посещение  занятий (до 3-</w:t>
      </w:r>
      <w:r w:rsidR="00EA3E55">
        <w:rPr>
          <w:sz w:val="28"/>
          <w:szCs w:val="28"/>
        </w:rPr>
        <w:t>4</w:t>
      </w:r>
      <w:r w:rsidR="00EA3E55" w:rsidRPr="00EA3E55">
        <w:rPr>
          <w:sz w:val="28"/>
          <w:szCs w:val="28"/>
        </w:rPr>
        <w:t>х часов в день без оплаты). Отмечае</w:t>
      </w:r>
      <w:r w:rsidR="00EA3E55">
        <w:rPr>
          <w:sz w:val="28"/>
          <w:szCs w:val="28"/>
        </w:rPr>
        <w:t>тся</w:t>
      </w:r>
      <w:r w:rsidR="00EA3E55" w:rsidRPr="00EA3E55">
        <w:rPr>
          <w:sz w:val="28"/>
          <w:szCs w:val="28"/>
        </w:rPr>
        <w:t xml:space="preserve"> эффективн</w:t>
      </w:r>
      <w:r w:rsidR="00EA3E55">
        <w:rPr>
          <w:sz w:val="28"/>
          <w:szCs w:val="28"/>
        </w:rPr>
        <w:t>ая</w:t>
      </w:r>
      <w:r w:rsidR="00EA3E55" w:rsidRPr="00EA3E55">
        <w:rPr>
          <w:sz w:val="28"/>
          <w:szCs w:val="28"/>
        </w:rPr>
        <w:t xml:space="preserve"> работ</w:t>
      </w:r>
      <w:r w:rsidR="00EA3E55">
        <w:rPr>
          <w:sz w:val="28"/>
          <w:szCs w:val="28"/>
        </w:rPr>
        <w:t>а</w:t>
      </w:r>
      <w:r w:rsidR="00EA3E55" w:rsidRPr="00EA3E55">
        <w:rPr>
          <w:sz w:val="28"/>
          <w:szCs w:val="28"/>
        </w:rPr>
        <w:t xml:space="preserve"> с родителями по взиманию родительской платы</w:t>
      </w:r>
      <w:r w:rsidR="00EA3E55">
        <w:rPr>
          <w:sz w:val="28"/>
          <w:szCs w:val="28"/>
        </w:rPr>
        <w:t xml:space="preserve"> в </w:t>
      </w:r>
      <w:r w:rsidR="00EA3E55" w:rsidRPr="00EA3E55">
        <w:rPr>
          <w:sz w:val="28"/>
          <w:szCs w:val="28"/>
        </w:rPr>
        <w:t xml:space="preserve"> МБДОУ детский сад № 20 «Колобок»</w:t>
      </w:r>
      <w:r w:rsidR="002A343E">
        <w:rPr>
          <w:sz w:val="28"/>
          <w:szCs w:val="28"/>
        </w:rPr>
        <w:t xml:space="preserve">, </w:t>
      </w:r>
      <w:r w:rsidR="00EA3E55" w:rsidRPr="00EA3E55">
        <w:rPr>
          <w:sz w:val="28"/>
          <w:szCs w:val="28"/>
        </w:rPr>
        <w:t xml:space="preserve"> МБОУ «</w:t>
      </w:r>
      <w:proofErr w:type="spellStart"/>
      <w:r w:rsidR="00EA3E55" w:rsidRPr="00EA3E55">
        <w:rPr>
          <w:sz w:val="28"/>
          <w:szCs w:val="28"/>
        </w:rPr>
        <w:t>Санниковская</w:t>
      </w:r>
      <w:proofErr w:type="spellEnd"/>
      <w:r w:rsidR="00EA3E55" w:rsidRPr="00EA3E55">
        <w:rPr>
          <w:sz w:val="28"/>
          <w:szCs w:val="28"/>
        </w:rPr>
        <w:t xml:space="preserve"> ООШ»</w:t>
      </w:r>
      <w:r w:rsidR="002A343E">
        <w:rPr>
          <w:sz w:val="28"/>
          <w:szCs w:val="28"/>
        </w:rPr>
        <w:t>, МБДОУ детский сад №7 «Родничок»</w:t>
      </w:r>
      <w:r w:rsidR="00EA3E55" w:rsidRPr="00EA3E55">
        <w:rPr>
          <w:sz w:val="28"/>
          <w:szCs w:val="28"/>
        </w:rPr>
        <w:t>, в которых отсутствует задолженность.</w:t>
      </w:r>
      <w:r w:rsidR="00EA3E55">
        <w:rPr>
          <w:sz w:val="28"/>
          <w:szCs w:val="28"/>
        </w:rPr>
        <w:t xml:space="preserve"> </w:t>
      </w:r>
    </w:p>
    <w:p w:rsidR="0025217F" w:rsidRPr="0025217F" w:rsidRDefault="0025217F" w:rsidP="0025217F">
      <w:pPr>
        <w:ind w:firstLine="567"/>
        <w:jc w:val="center"/>
        <w:rPr>
          <w:b/>
          <w:sz w:val="28"/>
          <w:szCs w:val="28"/>
        </w:rPr>
      </w:pPr>
      <w:r w:rsidRPr="0025217F">
        <w:rPr>
          <w:b/>
          <w:sz w:val="28"/>
          <w:szCs w:val="28"/>
        </w:rPr>
        <w:t>Коррекционная работа с детьми</w:t>
      </w:r>
    </w:p>
    <w:p w:rsidR="00980884" w:rsidRDefault="00980884" w:rsidP="009808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дошкольным образованием детей с разными физическими возможностями в районе стабильно функционируют 8 групп компенсирующего вида  для детей с речевой патологией в 5 ДОУ, </w:t>
      </w:r>
      <w:r w:rsidR="0025217F">
        <w:rPr>
          <w:sz w:val="28"/>
          <w:szCs w:val="28"/>
        </w:rPr>
        <w:t>9</w:t>
      </w:r>
      <w:r>
        <w:rPr>
          <w:sz w:val="28"/>
          <w:szCs w:val="28"/>
        </w:rPr>
        <w:t xml:space="preserve"> логопедических пунктов в 8 ДОУ,   необходимую помощь в которых получают </w:t>
      </w:r>
      <w:r w:rsidR="0025217F">
        <w:rPr>
          <w:sz w:val="28"/>
          <w:szCs w:val="28"/>
        </w:rPr>
        <w:t>276</w:t>
      </w:r>
      <w:r>
        <w:rPr>
          <w:sz w:val="28"/>
          <w:szCs w:val="28"/>
        </w:rPr>
        <w:t xml:space="preserve"> </w:t>
      </w:r>
      <w:r w:rsidR="0025217F">
        <w:rPr>
          <w:sz w:val="28"/>
          <w:szCs w:val="28"/>
        </w:rPr>
        <w:t>детей</w:t>
      </w:r>
      <w:r w:rsidR="000F3403">
        <w:rPr>
          <w:sz w:val="28"/>
          <w:szCs w:val="28"/>
        </w:rPr>
        <w:t xml:space="preserve">, </w:t>
      </w:r>
      <w:r w:rsidR="0025217F">
        <w:rPr>
          <w:sz w:val="28"/>
          <w:szCs w:val="28"/>
        </w:rPr>
        <w:t>21</w:t>
      </w:r>
      <w:r w:rsidR="000F3403">
        <w:rPr>
          <w:sz w:val="28"/>
          <w:szCs w:val="28"/>
        </w:rPr>
        <w:t>,</w:t>
      </w:r>
      <w:r w:rsidR="0025217F">
        <w:rPr>
          <w:sz w:val="28"/>
          <w:szCs w:val="28"/>
        </w:rPr>
        <w:t>1</w:t>
      </w:r>
      <w:r w:rsidR="000F3403">
        <w:rPr>
          <w:sz w:val="28"/>
          <w:szCs w:val="28"/>
        </w:rPr>
        <w:t>%</w:t>
      </w:r>
      <w:r>
        <w:rPr>
          <w:sz w:val="28"/>
          <w:szCs w:val="28"/>
        </w:rPr>
        <w:t xml:space="preserve">.   </w:t>
      </w:r>
    </w:p>
    <w:p w:rsidR="003017BF" w:rsidRDefault="00980884" w:rsidP="00364C5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фактором, обеспечивающим доступность  дошкольного образования, является создание условий для детей-инвалидов. В районном регистре учета детей-инвалидов дошкольного возраста  значится 18</w:t>
      </w:r>
      <w:r w:rsidRPr="002F1FC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</w:t>
      </w:r>
      <w:r w:rsidRPr="002F1FCC">
        <w:rPr>
          <w:sz w:val="28"/>
          <w:szCs w:val="28"/>
        </w:rPr>
        <w:t xml:space="preserve"> </w:t>
      </w:r>
      <w:r w:rsidR="00364C58">
        <w:rPr>
          <w:sz w:val="28"/>
          <w:szCs w:val="28"/>
        </w:rPr>
        <w:t>15 охвачены дошкольным образованием (</w:t>
      </w:r>
      <w:r>
        <w:rPr>
          <w:sz w:val="28"/>
          <w:szCs w:val="28"/>
        </w:rPr>
        <w:t>1</w:t>
      </w:r>
      <w:r w:rsidR="00364C58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 получают образовательные и коррекционные услуги </w:t>
      </w:r>
      <w:r w:rsidR="00364C58">
        <w:rPr>
          <w:sz w:val="28"/>
          <w:szCs w:val="28"/>
        </w:rPr>
        <w:t xml:space="preserve"> в ДОУ района, 3 в коррекционных ДОУ </w:t>
      </w:r>
      <w:proofErr w:type="spellStart"/>
      <w:r w:rsidR="00364C58">
        <w:rPr>
          <w:sz w:val="28"/>
          <w:szCs w:val="28"/>
        </w:rPr>
        <w:t>г</w:t>
      </w:r>
      <w:proofErr w:type="gramStart"/>
      <w:r w:rsidR="00364C58">
        <w:rPr>
          <w:sz w:val="28"/>
          <w:szCs w:val="28"/>
        </w:rPr>
        <w:t>.К</w:t>
      </w:r>
      <w:proofErr w:type="gramEnd"/>
      <w:r w:rsidR="00364C58">
        <w:rPr>
          <w:sz w:val="28"/>
          <w:szCs w:val="28"/>
        </w:rPr>
        <w:t>оврова</w:t>
      </w:r>
      <w:proofErr w:type="spellEnd"/>
      <w:r w:rsidR="00364C58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364C58">
        <w:rPr>
          <w:rFonts w:cs="Arial"/>
          <w:sz w:val="28"/>
          <w:szCs w:val="28"/>
        </w:rPr>
        <w:t>83,3</w:t>
      </w:r>
      <w:r w:rsidRPr="002F1FCC">
        <w:rPr>
          <w:rFonts w:cs="Arial"/>
          <w:sz w:val="28"/>
          <w:szCs w:val="28"/>
        </w:rPr>
        <w:t>%</w:t>
      </w:r>
      <w:r>
        <w:rPr>
          <w:rFonts w:cs="Arial"/>
          <w:sz w:val="28"/>
          <w:szCs w:val="28"/>
        </w:rPr>
        <w:t xml:space="preserve"> (201</w:t>
      </w:r>
      <w:r w:rsidR="0025217F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>г – 7</w:t>
      </w:r>
      <w:r w:rsidR="00364C58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>,</w:t>
      </w:r>
      <w:r w:rsidR="00364C58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>%)</w:t>
      </w:r>
      <w:r w:rsidR="00364C58">
        <w:rPr>
          <w:rFonts w:cs="Arial"/>
          <w:sz w:val="28"/>
          <w:szCs w:val="28"/>
        </w:rPr>
        <w:t>, 3 ребенка находятся на семейном воспитании</w:t>
      </w:r>
      <w:r w:rsidRPr="002F1FCC">
        <w:rPr>
          <w:rFonts w:cs="Arial"/>
          <w:sz w:val="28"/>
          <w:szCs w:val="28"/>
        </w:rPr>
        <w:t>.</w:t>
      </w:r>
      <w:r w:rsidRPr="0010530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 </w:t>
      </w:r>
      <w:r w:rsidR="000F3403" w:rsidRPr="005B1D3E">
        <w:rPr>
          <w:sz w:val="28"/>
          <w:szCs w:val="28"/>
        </w:rPr>
        <w:t>Для обеспечения раз</w:t>
      </w:r>
      <w:r w:rsidR="000F3403" w:rsidRPr="005B1D3E">
        <w:rPr>
          <w:sz w:val="28"/>
          <w:szCs w:val="28"/>
        </w:rPr>
        <w:softHyphen/>
        <w:t xml:space="preserve">вития и интеграции в общество детей </w:t>
      </w:r>
      <w:r w:rsidR="00364C58" w:rsidRPr="005B1D3E">
        <w:rPr>
          <w:sz w:val="28"/>
          <w:szCs w:val="28"/>
        </w:rPr>
        <w:t>–</w:t>
      </w:r>
      <w:r w:rsidR="000F3403" w:rsidRPr="005B1D3E">
        <w:rPr>
          <w:sz w:val="28"/>
          <w:szCs w:val="28"/>
        </w:rPr>
        <w:t xml:space="preserve"> инвалидов</w:t>
      </w:r>
      <w:r w:rsidR="00364C58" w:rsidRPr="005B1D3E">
        <w:rPr>
          <w:sz w:val="28"/>
          <w:szCs w:val="28"/>
        </w:rPr>
        <w:t xml:space="preserve"> и детей с ОВЗ </w:t>
      </w:r>
      <w:r w:rsidR="000F3403" w:rsidRPr="005B1D3E">
        <w:rPr>
          <w:sz w:val="28"/>
          <w:szCs w:val="28"/>
        </w:rPr>
        <w:t xml:space="preserve"> в образовательных учреждени</w:t>
      </w:r>
      <w:r w:rsidR="000F3403" w:rsidRPr="005B1D3E">
        <w:rPr>
          <w:sz w:val="28"/>
          <w:szCs w:val="28"/>
        </w:rPr>
        <w:softHyphen/>
        <w:t>ях были созданы условия для получения образования выше указанной категории детей</w:t>
      </w:r>
      <w:r w:rsidR="00364C58" w:rsidRPr="005B1D3E">
        <w:rPr>
          <w:sz w:val="28"/>
          <w:szCs w:val="28"/>
        </w:rPr>
        <w:t xml:space="preserve">:   </w:t>
      </w:r>
      <w:r w:rsidR="00592FA6" w:rsidRPr="00EB69DC">
        <w:rPr>
          <w:sz w:val="28"/>
          <w:szCs w:val="28"/>
        </w:rPr>
        <w:t xml:space="preserve">В МБДОУ детский сад № 1 «Ягодка» и № 7 «Родничок» созданы условия для </w:t>
      </w:r>
      <w:proofErr w:type="spellStart"/>
      <w:r w:rsidR="00592FA6" w:rsidRPr="00EB69DC">
        <w:rPr>
          <w:sz w:val="28"/>
          <w:szCs w:val="28"/>
        </w:rPr>
        <w:t>безбарьнрного</w:t>
      </w:r>
      <w:proofErr w:type="spellEnd"/>
      <w:r w:rsidR="00592FA6" w:rsidRPr="00EB69DC">
        <w:rPr>
          <w:sz w:val="28"/>
          <w:szCs w:val="28"/>
        </w:rPr>
        <w:t xml:space="preserve"> доступа в ДОУ для воспитанников с ограниченными возможностями движения</w:t>
      </w:r>
      <w:r w:rsidR="00592FA6">
        <w:rPr>
          <w:sz w:val="28"/>
          <w:szCs w:val="28"/>
        </w:rPr>
        <w:t xml:space="preserve">, </w:t>
      </w:r>
      <w:r w:rsidR="00364C58" w:rsidRPr="005B1D3E">
        <w:rPr>
          <w:sz w:val="28"/>
          <w:szCs w:val="28"/>
        </w:rPr>
        <w:t>оборудованы   поручням</w:t>
      </w:r>
      <w:r w:rsidR="00364C58">
        <w:rPr>
          <w:sz w:val="28"/>
          <w:szCs w:val="28"/>
        </w:rPr>
        <w:t>и и</w:t>
      </w:r>
      <w:r w:rsidR="00364C58" w:rsidRPr="00364C58">
        <w:rPr>
          <w:sz w:val="28"/>
          <w:szCs w:val="28"/>
        </w:rPr>
        <w:t xml:space="preserve"> пандус</w:t>
      </w:r>
      <w:r w:rsidR="00364C58">
        <w:rPr>
          <w:sz w:val="28"/>
          <w:szCs w:val="28"/>
        </w:rPr>
        <w:t>ами, в</w:t>
      </w:r>
      <w:r w:rsidR="00364C58" w:rsidRPr="00364C58">
        <w:rPr>
          <w:sz w:val="28"/>
          <w:szCs w:val="28"/>
        </w:rPr>
        <w:t>о всех ДОУ частично создана «доступная среда» -</w:t>
      </w:r>
      <w:r w:rsidR="00364C58">
        <w:rPr>
          <w:sz w:val="28"/>
          <w:szCs w:val="28"/>
        </w:rPr>
        <w:t xml:space="preserve"> цветовая разметка, мнемосхемы. Все дети-</w:t>
      </w:r>
      <w:r w:rsidR="00364C58" w:rsidRPr="00364C58">
        <w:rPr>
          <w:sz w:val="28"/>
          <w:szCs w:val="28"/>
        </w:rPr>
        <w:t>инвалид</w:t>
      </w:r>
      <w:r w:rsidR="00364C58">
        <w:rPr>
          <w:sz w:val="28"/>
          <w:szCs w:val="28"/>
        </w:rPr>
        <w:t>ы и дети с ОВЗ</w:t>
      </w:r>
      <w:r w:rsidR="00364C58" w:rsidRPr="00364C58">
        <w:rPr>
          <w:sz w:val="28"/>
          <w:szCs w:val="28"/>
        </w:rPr>
        <w:t>, посещающи</w:t>
      </w:r>
      <w:r w:rsidR="00364C58">
        <w:rPr>
          <w:sz w:val="28"/>
          <w:szCs w:val="28"/>
        </w:rPr>
        <w:t>е</w:t>
      </w:r>
      <w:r w:rsidR="00364C58" w:rsidRPr="00364C58">
        <w:rPr>
          <w:sz w:val="28"/>
          <w:szCs w:val="28"/>
        </w:rPr>
        <w:t xml:space="preserve"> ДОУ, прошли ПМПК с целью определения образовательного маршрута и типа ОВЗ. В настоящее время </w:t>
      </w:r>
      <w:r w:rsidR="00364C58">
        <w:rPr>
          <w:sz w:val="28"/>
          <w:szCs w:val="28"/>
        </w:rPr>
        <w:t xml:space="preserve">все </w:t>
      </w:r>
      <w:r w:rsidR="00364C58" w:rsidRPr="00364C58">
        <w:rPr>
          <w:sz w:val="28"/>
          <w:szCs w:val="28"/>
        </w:rPr>
        <w:t>обучаются по АОП</w:t>
      </w:r>
      <w:r w:rsidR="003017BF">
        <w:rPr>
          <w:sz w:val="28"/>
          <w:szCs w:val="28"/>
        </w:rPr>
        <w:t xml:space="preserve"> (адаптированным образовательным программам)</w:t>
      </w:r>
      <w:r w:rsidR="00364C58">
        <w:rPr>
          <w:sz w:val="28"/>
          <w:szCs w:val="28"/>
        </w:rPr>
        <w:t xml:space="preserve"> различной направленности</w:t>
      </w:r>
      <w:r w:rsidR="00364C58" w:rsidRPr="00364C58">
        <w:rPr>
          <w:sz w:val="28"/>
          <w:szCs w:val="28"/>
        </w:rPr>
        <w:t xml:space="preserve">. </w:t>
      </w:r>
    </w:p>
    <w:p w:rsidR="003017BF" w:rsidRDefault="00364C58" w:rsidP="00364C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4C58">
        <w:rPr>
          <w:sz w:val="28"/>
          <w:szCs w:val="28"/>
        </w:rPr>
        <w:t xml:space="preserve">В ДОУ оборудуются специализированные помещения для коррекционных и развивающих занятий: </w:t>
      </w:r>
      <w:r>
        <w:rPr>
          <w:sz w:val="28"/>
          <w:szCs w:val="28"/>
        </w:rPr>
        <w:t>с</w:t>
      </w:r>
      <w:r w:rsidRPr="00364C58">
        <w:rPr>
          <w:sz w:val="28"/>
          <w:szCs w:val="28"/>
        </w:rPr>
        <w:t>енсорные комнаты</w:t>
      </w:r>
      <w:r w:rsidR="003017BF">
        <w:rPr>
          <w:sz w:val="28"/>
          <w:szCs w:val="28"/>
        </w:rPr>
        <w:t xml:space="preserve"> (ДОУ №№ 11, 19)</w:t>
      </w:r>
      <w:r w:rsidRPr="00364C58">
        <w:rPr>
          <w:sz w:val="28"/>
          <w:szCs w:val="28"/>
        </w:rPr>
        <w:t>, комнаты психологической разгрузки</w:t>
      </w:r>
      <w:r w:rsidR="003017BF">
        <w:rPr>
          <w:sz w:val="28"/>
          <w:szCs w:val="28"/>
        </w:rPr>
        <w:t xml:space="preserve"> (ДОУ №№ 13,15)</w:t>
      </w:r>
      <w:r w:rsidRPr="00364C58">
        <w:rPr>
          <w:sz w:val="28"/>
          <w:szCs w:val="28"/>
        </w:rPr>
        <w:t>, игровые центры</w:t>
      </w:r>
      <w:r w:rsidR="003017BF">
        <w:rPr>
          <w:sz w:val="28"/>
          <w:szCs w:val="28"/>
        </w:rPr>
        <w:t xml:space="preserve"> (ДОУ №№ 2,10)</w:t>
      </w:r>
      <w:r w:rsidRPr="00364C58">
        <w:rPr>
          <w:sz w:val="28"/>
          <w:szCs w:val="28"/>
        </w:rPr>
        <w:t>, двигательные центры</w:t>
      </w:r>
      <w:r w:rsidR="003017BF">
        <w:rPr>
          <w:sz w:val="28"/>
          <w:szCs w:val="28"/>
        </w:rPr>
        <w:t xml:space="preserve"> (ДОУ №№ 2,10, 11, 15, 19), комнаты по обучению ПДД (ДОУ №№ 6, 11, 15), </w:t>
      </w:r>
      <w:r w:rsidR="0037377A">
        <w:rPr>
          <w:sz w:val="28"/>
          <w:szCs w:val="28"/>
        </w:rPr>
        <w:t xml:space="preserve">мини-музеи </w:t>
      </w:r>
      <w:r w:rsidR="003017BF">
        <w:rPr>
          <w:sz w:val="28"/>
          <w:szCs w:val="28"/>
        </w:rPr>
        <w:t xml:space="preserve"> </w:t>
      </w:r>
      <w:r w:rsidR="0037377A">
        <w:rPr>
          <w:sz w:val="28"/>
          <w:szCs w:val="28"/>
        </w:rPr>
        <w:t>(ДОУ №№ 6,7,11,13,15,20).</w:t>
      </w:r>
    </w:p>
    <w:p w:rsidR="003017BF" w:rsidRDefault="00364C58" w:rsidP="00364C5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 </w:t>
      </w:r>
      <w:r w:rsidRPr="00364C58">
        <w:rPr>
          <w:sz w:val="28"/>
          <w:szCs w:val="28"/>
        </w:rPr>
        <w:t xml:space="preserve">В штаты ДОУ введены ставки узких специалистов: </w:t>
      </w:r>
      <w:r w:rsidR="003017BF">
        <w:rPr>
          <w:sz w:val="28"/>
          <w:szCs w:val="28"/>
        </w:rPr>
        <w:t xml:space="preserve">3 </w:t>
      </w:r>
      <w:r w:rsidRPr="00364C58">
        <w:rPr>
          <w:sz w:val="28"/>
          <w:szCs w:val="28"/>
        </w:rPr>
        <w:t>педагог</w:t>
      </w:r>
      <w:r w:rsidR="003017BF">
        <w:rPr>
          <w:sz w:val="28"/>
          <w:szCs w:val="28"/>
        </w:rPr>
        <w:t>а</w:t>
      </w:r>
      <w:r w:rsidRPr="00364C58">
        <w:rPr>
          <w:sz w:val="28"/>
          <w:szCs w:val="28"/>
        </w:rPr>
        <w:t xml:space="preserve"> – психолог</w:t>
      </w:r>
      <w:r w:rsidR="003017BF">
        <w:rPr>
          <w:sz w:val="28"/>
          <w:szCs w:val="28"/>
        </w:rPr>
        <w:t>а</w:t>
      </w:r>
      <w:r w:rsidRPr="00364C58">
        <w:rPr>
          <w:sz w:val="28"/>
          <w:szCs w:val="28"/>
        </w:rPr>
        <w:t xml:space="preserve">, </w:t>
      </w:r>
      <w:r w:rsidR="003017BF">
        <w:rPr>
          <w:sz w:val="28"/>
          <w:szCs w:val="28"/>
        </w:rPr>
        <w:t xml:space="preserve">14 </w:t>
      </w:r>
      <w:r w:rsidRPr="00364C58">
        <w:rPr>
          <w:sz w:val="28"/>
          <w:szCs w:val="28"/>
        </w:rPr>
        <w:t xml:space="preserve">логопедов, </w:t>
      </w:r>
      <w:r w:rsidR="003017BF">
        <w:rPr>
          <w:sz w:val="28"/>
          <w:szCs w:val="28"/>
        </w:rPr>
        <w:t xml:space="preserve">2 </w:t>
      </w:r>
      <w:r w:rsidRPr="00364C58">
        <w:rPr>
          <w:sz w:val="28"/>
          <w:szCs w:val="28"/>
        </w:rPr>
        <w:t>дефектолог</w:t>
      </w:r>
      <w:r w:rsidR="003017BF">
        <w:rPr>
          <w:sz w:val="28"/>
          <w:szCs w:val="28"/>
        </w:rPr>
        <w:t>а</w:t>
      </w:r>
      <w:r w:rsidRPr="00364C58">
        <w:rPr>
          <w:sz w:val="28"/>
          <w:szCs w:val="28"/>
        </w:rPr>
        <w:t>.</w:t>
      </w:r>
      <w:r w:rsidR="00592FA6" w:rsidRPr="00592FA6">
        <w:rPr>
          <w:sz w:val="28"/>
          <w:szCs w:val="28"/>
        </w:rPr>
        <w:t xml:space="preserve"> </w:t>
      </w:r>
    </w:p>
    <w:p w:rsidR="00364C58" w:rsidRDefault="003017BF" w:rsidP="00364C5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92FA6" w:rsidRPr="00EB69DC">
        <w:rPr>
          <w:sz w:val="28"/>
          <w:szCs w:val="28"/>
        </w:rPr>
        <w:t>беспечение психолого-педагогического сопровождения детей, получа</w:t>
      </w:r>
      <w:r w:rsidR="00592FA6" w:rsidRPr="00EB69DC">
        <w:rPr>
          <w:sz w:val="28"/>
          <w:szCs w:val="28"/>
        </w:rPr>
        <w:softHyphen/>
        <w:t>ющих дошкольное образование в форме семейного воспитания, в том числе с ограниченными возможностями здоровья, осуществляют 2 Консультационных центра</w:t>
      </w:r>
      <w:r>
        <w:rPr>
          <w:sz w:val="28"/>
          <w:szCs w:val="28"/>
        </w:rPr>
        <w:t xml:space="preserve"> в МБДОУ детский сад №№ 2 «Росинка» и МБДОУ детский сад № 11 «Солнышко»</w:t>
      </w:r>
      <w:r w:rsidR="00592FA6">
        <w:rPr>
          <w:sz w:val="28"/>
          <w:szCs w:val="28"/>
        </w:rPr>
        <w:t>.</w:t>
      </w:r>
    </w:p>
    <w:p w:rsidR="0037377A" w:rsidRPr="0037377A" w:rsidRDefault="0037377A" w:rsidP="0037377A">
      <w:pPr>
        <w:tabs>
          <w:tab w:val="left" w:pos="0"/>
        </w:tabs>
        <w:ind w:firstLine="567"/>
        <w:jc w:val="center"/>
        <w:rPr>
          <w:rFonts w:cs="Arial"/>
          <w:b/>
          <w:sz w:val="28"/>
          <w:szCs w:val="28"/>
        </w:rPr>
      </w:pPr>
      <w:r w:rsidRPr="0037377A">
        <w:rPr>
          <w:b/>
          <w:sz w:val="28"/>
          <w:szCs w:val="28"/>
        </w:rPr>
        <w:t>Здоровье детей</w:t>
      </w:r>
    </w:p>
    <w:p w:rsidR="00980884" w:rsidRDefault="00980884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является состояние здоровья детей.   Число дней, пропущенных по болезни одним ребенком в год, составило </w:t>
      </w:r>
      <w:r w:rsidR="0037377A">
        <w:rPr>
          <w:sz w:val="28"/>
          <w:szCs w:val="28"/>
        </w:rPr>
        <w:t xml:space="preserve">11,4 дней. </w:t>
      </w:r>
      <w:r>
        <w:rPr>
          <w:sz w:val="28"/>
          <w:szCs w:val="28"/>
        </w:rPr>
        <w:t>Достаточно стабильной остается доля детей, относящихся к 1 группе здоровья</w:t>
      </w:r>
      <w:r w:rsidR="003737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7377A">
        <w:rPr>
          <w:sz w:val="28"/>
          <w:szCs w:val="28"/>
        </w:rPr>
        <w:t xml:space="preserve">570 детей </w:t>
      </w:r>
      <w:r>
        <w:rPr>
          <w:sz w:val="28"/>
          <w:szCs w:val="28"/>
        </w:rPr>
        <w:t>(</w:t>
      </w:r>
      <w:r w:rsidR="0037377A">
        <w:rPr>
          <w:sz w:val="28"/>
          <w:szCs w:val="28"/>
        </w:rPr>
        <w:t>43,6</w:t>
      </w:r>
      <w:r>
        <w:rPr>
          <w:sz w:val="28"/>
          <w:szCs w:val="28"/>
        </w:rPr>
        <w:t>,</w:t>
      </w:r>
      <w:r w:rsidR="005B1D3E">
        <w:rPr>
          <w:sz w:val="28"/>
          <w:szCs w:val="28"/>
        </w:rPr>
        <w:t>9</w:t>
      </w:r>
      <w:r>
        <w:rPr>
          <w:sz w:val="28"/>
          <w:szCs w:val="28"/>
        </w:rPr>
        <w:t>%, 201</w:t>
      </w:r>
      <w:r w:rsidR="0037377A">
        <w:rPr>
          <w:sz w:val="28"/>
          <w:szCs w:val="28"/>
        </w:rPr>
        <w:t>7</w:t>
      </w:r>
      <w:r>
        <w:rPr>
          <w:sz w:val="28"/>
          <w:szCs w:val="28"/>
        </w:rPr>
        <w:t>г.- 3</w:t>
      </w:r>
      <w:r w:rsidR="0037377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7377A">
        <w:rPr>
          <w:sz w:val="28"/>
          <w:szCs w:val="28"/>
        </w:rPr>
        <w:t>9</w:t>
      </w:r>
      <w:r>
        <w:rPr>
          <w:sz w:val="28"/>
          <w:szCs w:val="28"/>
        </w:rPr>
        <w:t xml:space="preserve">%) и ко 2 группе </w:t>
      </w:r>
      <w:r w:rsidR="0037377A">
        <w:rPr>
          <w:sz w:val="28"/>
          <w:szCs w:val="28"/>
        </w:rPr>
        <w:t xml:space="preserve">663 ребенка </w:t>
      </w:r>
      <w:r>
        <w:rPr>
          <w:sz w:val="28"/>
          <w:szCs w:val="28"/>
        </w:rPr>
        <w:t>(5</w:t>
      </w:r>
      <w:r w:rsidR="0037377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B1D3E">
        <w:rPr>
          <w:sz w:val="28"/>
          <w:szCs w:val="28"/>
        </w:rPr>
        <w:t>7</w:t>
      </w:r>
      <w:r>
        <w:rPr>
          <w:sz w:val="28"/>
          <w:szCs w:val="28"/>
        </w:rPr>
        <w:t>%, 201</w:t>
      </w:r>
      <w:r w:rsidR="0037377A">
        <w:rPr>
          <w:sz w:val="28"/>
          <w:szCs w:val="28"/>
        </w:rPr>
        <w:t>7</w:t>
      </w:r>
      <w:r>
        <w:rPr>
          <w:sz w:val="28"/>
          <w:szCs w:val="28"/>
        </w:rPr>
        <w:t>г.- 5</w:t>
      </w:r>
      <w:r w:rsidR="0037377A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37377A">
        <w:rPr>
          <w:sz w:val="28"/>
          <w:szCs w:val="28"/>
        </w:rPr>
        <w:t>7</w:t>
      </w:r>
      <w:r>
        <w:rPr>
          <w:sz w:val="28"/>
          <w:szCs w:val="28"/>
        </w:rPr>
        <w:t>%).</w:t>
      </w:r>
    </w:p>
    <w:p w:rsidR="0037377A" w:rsidRDefault="0037377A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377A">
        <w:rPr>
          <w:sz w:val="28"/>
          <w:szCs w:val="28"/>
        </w:rPr>
        <w:t xml:space="preserve">Для совершенствования </w:t>
      </w:r>
      <w:proofErr w:type="spellStart"/>
      <w:r w:rsidRPr="0037377A">
        <w:rPr>
          <w:sz w:val="28"/>
          <w:szCs w:val="28"/>
        </w:rPr>
        <w:t>здоровьесберегающей</w:t>
      </w:r>
      <w:proofErr w:type="spellEnd"/>
      <w:r w:rsidRPr="0037377A">
        <w:rPr>
          <w:sz w:val="28"/>
          <w:szCs w:val="28"/>
        </w:rPr>
        <w:t xml:space="preserve"> среды, в ДОУ </w:t>
      </w:r>
      <w:r w:rsidR="009A57FF">
        <w:rPr>
          <w:sz w:val="28"/>
          <w:szCs w:val="28"/>
        </w:rPr>
        <w:t xml:space="preserve">района </w:t>
      </w:r>
      <w:r w:rsidRPr="0037377A">
        <w:rPr>
          <w:sz w:val="28"/>
          <w:szCs w:val="28"/>
        </w:rPr>
        <w:t xml:space="preserve">созданы необходимые условия: </w:t>
      </w:r>
    </w:p>
    <w:p w:rsidR="0037377A" w:rsidRDefault="0037377A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37377A">
        <w:rPr>
          <w:sz w:val="28"/>
          <w:szCs w:val="28"/>
        </w:rPr>
        <w:t>- спортивны</w:t>
      </w:r>
      <w:r w:rsidR="009A57FF">
        <w:rPr>
          <w:sz w:val="28"/>
          <w:szCs w:val="28"/>
        </w:rPr>
        <w:t>е</w:t>
      </w:r>
      <w:r w:rsidRPr="0037377A">
        <w:rPr>
          <w:sz w:val="28"/>
          <w:szCs w:val="28"/>
        </w:rPr>
        <w:t xml:space="preserve"> зал</w:t>
      </w:r>
      <w:r w:rsidR="009A57FF">
        <w:rPr>
          <w:sz w:val="28"/>
          <w:szCs w:val="28"/>
        </w:rPr>
        <w:t>ы</w:t>
      </w:r>
      <w:r w:rsidRPr="0037377A">
        <w:rPr>
          <w:sz w:val="28"/>
          <w:szCs w:val="28"/>
        </w:rPr>
        <w:t xml:space="preserve"> с многофункциональным спортивным оборудованием, спортивным инвентарем и атрибутами для проведения физкультурных занятий, подвижных и малоподвижных игр</w:t>
      </w:r>
      <w:r>
        <w:rPr>
          <w:sz w:val="28"/>
          <w:szCs w:val="28"/>
        </w:rPr>
        <w:t xml:space="preserve"> – в  ДОУ № 11,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>, в 4 ДОУ спортивные залы оборудованы в освободившихся помещениях (ДОУ №№ 2, 10, 11, 15, 19), в ДОУ № 1,</w:t>
      </w:r>
      <w:r w:rsidR="009A57FF">
        <w:rPr>
          <w:sz w:val="28"/>
          <w:szCs w:val="28"/>
        </w:rPr>
        <w:t>6, 7, 13, 15 занятия проводятся в музыкальных залах с использованием спортивного оборудования</w:t>
      </w:r>
      <w:r w:rsidRPr="0037377A">
        <w:rPr>
          <w:sz w:val="28"/>
          <w:szCs w:val="28"/>
        </w:rPr>
        <w:t xml:space="preserve">; </w:t>
      </w:r>
      <w:proofErr w:type="gramEnd"/>
    </w:p>
    <w:p w:rsidR="009A57FF" w:rsidRDefault="0037377A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377A">
        <w:rPr>
          <w:sz w:val="28"/>
          <w:szCs w:val="28"/>
        </w:rPr>
        <w:t>- спортивн</w:t>
      </w:r>
      <w:r w:rsidR="009A57FF">
        <w:rPr>
          <w:sz w:val="28"/>
          <w:szCs w:val="28"/>
        </w:rPr>
        <w:t>ые</w:t>
      </w:r>
      <w:r w:rsidRPr="0037377A">
        <w:rPr>
          <w:sz w:val="28"/>
          <w:szCs w:val="28"/>
        </w:rPr>
        <w:t xml:space="preserve"> площадк</w:t>
      </w:r>
      <w:r w:rsidR="009A57FF">
        <w:rPr>
          <w:sz w:val="28"/>
          <w:szCs w:val="28"/>
        </w:rPr>
        <w:t>и</w:t>
      </w:r>
      <w:r w:rsidRPr="0037377A">
        <w:rPr>
          <w:sz w:val="28"/>
          <w:szCs w:val="28"/>
        </w:rPr>
        <w:t xml:space="preserve"> на территори</w:t>
      </w:r>
      <w:r w:rsidR="009A57FF">
        <w:rPr>
          <w:sz w:val="28"/>
          <w:szCs w:val="28"/>
        </w:rPr>
        <w:t>ях</w:t>
      </w:r>
      <w:r w:rsidRPr="0037377A">
        <w:rPr>
          <w:sz w:val="28"/>
          <w:szCs w:val="28"/>
        </w:rPr>
        <w:t xml:space="preserve"> ДОУ, где проводятся спортивные праздники, развлечения, физкультурные занятия; </w:t>
      </w:r>
    </w:p>
    <w:p w:rsidR="009A57FF" w:rsidRDefault="009A57FF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ДОУ №№ 2 и 11 функционируют бассейны;</w:t>
      </w:r>
    </w:p>
    <w:p w:rsidR="009A57FF" w:rsidRDefault="0037377A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377A">
        <w:rPr>
          <w:sz w:val="28"/>
          <w:szCs w:val="28"/>
        </w:rPr>
        <w:t xml:space="preserve">- игровые площадки для ежедневных прогулок; </w:t>
      </w:r>
    </w:p>
    <w:p w:rsidR="009A57FF" w:rsidRDefault="0037377A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377A">
        <w:rPr>
          <w:sz w:val="28"/>
          <w:szCs w:val="28"/>
        </w:rPr>
        <w:t>- медицински</w:t>
      </w:r>
      <w:r w:rsidR="009A57FF">
        <w:rPr>
          <w:sz w:val="28"/>
          <w:szCs w:val="28"/>
        </w:rPr>
        <w:t>е</w:t>
      </w:r>
      <w:r w:rsidRPr="0037377A">
        <w:rPr>
          <w:sz w:val="28"/>
          <w:szCs w:val="28"/>
        </w:rPr>
        <w:t xml:space="preserve"> блок</w:t>
      </w:r>
      <w:r w:rsidR="009A57FF">
        <w:rPr>
          <w:sz w:val="28"/>
          <w:szCs w:val="28"/>
        </w:rPr>
        <w:t>и</w:t>
      </w:r>
      <w:r w:rsidRPr="0037377A">
        <w:rPr>
          <w:sz w:val="28"/>
          <w:szCs w:val="28"/>
        </w:rPr>
        <w:t xml:space="preserve"> для проведения работы по медицинскому обслуживанию детей: вакцинация детей по календарю прививок, определение группы здоровья каждого ребенка, разработка плана мероприятий по снижению заболеваемости и др.; </w:t>
      </w:r>
    </w:p>
    <w:p w:rsidR="009A57FF" w:rsidRDefault="0037377A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7377A">
        <w:rPr>
          <w:sz w:val="28"/>
          <w:szCs w:val="28"/>
        </w:rPr>
        <w:t>- во всех группах имеются уголки двигательной активности, где расположены спортивные пособия</w:t>
      </w:r>
      <w:r w:rsidR="009A57FF">
        <w:rPr>
          <w:sz w:val="28"/>
          <w:szCs w:val="28"/>
        </w:rPr>
        <w:t xml:space="preserve"> и оборудование</w:t>
      </w:r>
      <w:r w:rsidRPr="0037377A">
        <w:rPr>
          <w:sz w:val="28"/>
          <w:szCs w:val="28"/>
        </w:rPr>
        <w:t xml:space="preserve">. </w:t>
      </w:r>
    </w:p>
    <w:p w:rsidR="009A57FF" w:rsidRDefault="009A57FF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377A" w:rsidRPr="0037377A">
        <w:rPr>
          <w:sz w:val="28"/>
          <w:szCs w:val="28"/>
        </w:rPr>
        <w:t xml:space="preserve"> соответствии с перспективным планом работы по разделу «Здоровый образ жизни» </w:t>
      </w:r>
      <w:r>
        <w:rPr>
          <w:sz w:val="28"/>
          <w:szCs w:val="28"/>
        </w:rPr>
        <w:t>3 раза в неделю</w:t>
      </w:r>
      <w:r w:rsidRPr="0037377A">
        <w:rPr>
          <w:sz w:val="28"/>
          <w:szCs w:val="28"/>
        </w:rPr>
        <w:t xml:space="preserve"> </w:t>
      </w:r>
      <w:r w:rsidR="0037377A" w:rsidRPr="0037377A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 физкультурные </w:t>
      </w:r>
      <w:r w:rsidR="0037377A" w:rsidRPr="0037377A">
        <w:rPr>
          <w:sz w:val="28"/>
          <w:szCs w:val="28"/>
        </w:rPr>
        <w:t xml:space="preserve"> занятия во всех возрастных группах</w:t>
      </w:r>
      <w:r>
        <w:rPr>
          <w:sz w:val="28"/>
          <w:szCs w:val="28"/>
        </w:rPr>
        <w:t>, ежемесячно спортивные праздники и развлечения.</w:t>
      </w:r>
      <w:r w:rsidR="0037377A" w:rsidRPr="0037377A">
        <w:rPr>
          <w:sz w:val="28"/>
          <w:szCs w:val="28"/>
        </w:rPr>
        <w:t xml:space="preserve"> </w:t>
      </w:r>
    </w:p>
    <w:p w:rsidR="0037377A" w:rsidRPr="0037377A" w:rsidRDefault="009A57FF" w:rsidP="0098088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</w:t>
      </w:r>
      <w:r w:rsidR="00BC08A6">
        <w:rPr>
          <w:sz w:val="28"/>
          <w:szCs w:val="28"/>
        </w:rPr>
        <w:t xml:space="preserve">с 2004 года </w:t>
      </w:r>
      <w:r>
        <w:rPr>
          <w:sz w:val="28"/>
          <w:szCs w:val="28"/>
        </w:rPr>
        <w:t xml:space="preserve">в районе проводятся ежегодные спортивные состязания «Малышок», в программу которого входят </w:t>
      </w:r>
      <w:r w:rsidR="00BC08A6">
        <w:rPr>
          <w:sz w:val="28"/>
          <w:szCs w:val="28"/>
        </w:rPr>
        <w:t xml:space="preserve">как командные соревнования </w:t>
      </w:r>
      <w:r>
        <w:rPr>
          <w:sz w:val="28"/>
          <w:szCs w:val="28"/>
        </w:rPr>
        <w:t>«Веселые старты»</w:t>
      </w:r>
      <w:r w:rsidR="00BC08A6">
        <w:rPr>
          <w:sz w:val="28"/>
          <w:szCs w:val="28"/>
        </w:rPr>
        <w:t xml:space="preserve">, так </w:t>
      </w:r>
      <w:r>
        <w:rPr>
          <w:sz w:val="28"/>
          <w:szCs w:val="28"/>
        </w:rPr>
        <w:t xml:space="preserve"> и  </w:t>
      </w:r>
      <w:r w:rsidR="00BC08A6">
        <w:rPr>
          <w:sz w:val="28"/>
          <w:szCs w:val="28"/>
        </w:rPr>
        <w:t>индивидуальные по ОФП. Ежегодно принимают участие до 8 команд. Активными участниками соревнований являются ДОУ №№ 2, 11,13,15,1,6,19. Победители районных соревнований направляются на областные соревнования «Малышок», которые традиционно проводятся 1 июня на День защиты детей.</w:t>
      </w:r>
    </w:p>
    <w:p w:rsidR="0065142A" w:rsidRPr="00EA3E55" w:rsidRDefault="00BC08A6" w:rsidP="00EA3E55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F6593A" w:rsidRPr="00E046B9">
        <w:rPr>
          <w:sz w:val="28"/>
          <w:szCs w:val="28"/>
        </w:rPr>
        <w:t xml:space="preserve"> целях повышения эффективности профилактической работы с несовершеннолетними по предупреждению совершения ими противоправных действий</w:t>
      </w:r>
      <w:r w:rsidR="00F6593A">
        <w:rPr>
          <w:sz w:val="28"/>
          <w:szCs w:val="28"/>
        </w:rPr>
        <w:t xml:space="preserve"> и</w:t>
      </w:r>
      <w:r w:rsidR="00F6593A" w:rsidRPr="00C24A88">
        <w:rPr>
          <w:sz w:val="28"/>
          <w:szCs w:val="28"/>
        </w:rPr>
        <w:t xml:space="preserve"> </w:t>
      </w:r>
      <w:r w:rsidR="00F6593A" w:rsidRPr="00E046B9">
        <w:rPr>
          <w:sz w:val="28"/>
          <w:szCs w:val="28"/>
        </w:rPr>
        <w:t xml:space="preserve">усилении мер по </w:t>
      </w:r>
      <w:proofErr w:type="gramStart"/>
      <w:r w:rsidR="00F6593A" w:rsidRPr="00E046B9">
        <w:rPr>
          <w:sz w:val="28"/>
          <w:szCs w:val="28"/>
        </w:rPr>
        <w:t>контролю за</w:t>
      </w:r>
      <w:proofErr w:type="gramEnd"/>
      <w:r w:rsidR="00F6593A" w:rsidRPr="00E046B9">
        <w:rPr>
          <w:sz w:val="28"/>
          <w:szCs w:val="28"/>
        </w:rPr>
        <w:t xml:space="preserve"> посещаемостью обучающимися</w:t>
      </w:r>
      <w:r w:rsidR="00F6593A">
        <w:rPr>
          <w:sz w:val="28"/>
          <w:szCs w:val="28"/>
        </w:rPr>
        <w:t xml:space="preserve"> дошкольных образовательных организаций проводится мониторинг </w:t>
      </w:r>
      <w:r w:rsidR="00F6593A" w:rsidRPr="00C97EDD">
        <w:rPr>
          <w:sz w:val="28"/>
          <w:szCs w:val="28"/>
        </w:rPr>
        <w:t>посещаемости воспитанниками</w:t>
      </w:r>
      <w:r w:rsidR="0065142A">
        <w:rPr>
          <w:sz w:val="28"/>
          <w:szCs w:val="28"/>
        </w:rPr>
        <w:t xml:space="preserve"> ДОУ. По итогам 6 месяцев текущего года  </w:t>
      </w:r>
      <w:r w:rsidR="0065142A" w:rsidRPr="00522FEE">
        <w:rPr>
          <w:color w:val="000000"/>
          <w:sz w:val="28"/>
          <w:szCs w:val="28"/>
        </w:rPr>
        <w:t xml:space="preserve">посещаемость </w:t>
      </w:r>
      <w:r w:rsidR="0065142A">
        <w:rPr>
          <w:color w:val="000000"/>
          <w:sz w:val="28"/>
          <w:szCs w:val="28"/>
        </w:rPr>
        <w:t>ДОУ</w:t>
      </w:r>
      <w:r w:rsidR="0065142A" w:rsidRPr="00522FEE">
        <w:rPr>
          <w:color w:val="000000"/>
          <w:sz w:val="28"/>
          <w:szCs w:val="28"/>
        </w:rPr>
        <w:t xml:space="preserve"> детьми составила</w:t>
      </w:r>
      <w:r w:rsidR="002E1700">
        <w:rPr>
          <w:color w:val="000000"/>
          <w:sz w:val="28"/>
          <w:szCs w:val="28"/>
        </w:rPr>
        <w:t xml:space="preserve"> в 2018 году</w:t>
      </w:r>
      <w:r w:rsidR="0065142A" w:rsidRPr="00522FEE">
        <w:rPr>
          <w:color w:val="000000"/>
          <w:sz w:val="28"/>
          <w:szCs w:val="28"/>
        </w:rPr>
        <w:t xml:space="preserve"> </w:t>
      </w:r>
      <w:r w:rsidR="0065142A">
        <w:rPr>
          <w:color w:val="000000"/>
          <w:sz w:val="28"/>
          <w:szCs w:val="28"/>
        </w:rPr>
        <w:t>81 % (201</w:t>
      </w:r>
      <w:r>
        <w:rPr>
          <w:color w:val="000000"/>
          <w:sz w:val="28"/>
          <w:szCs w:val="28"/>
        </w:rPr>
        <w:t>7</w:t>
      </w:r>
      <w:r w:rsidR="0065142A">
        <w:rPr>
          <w:color w:val="000000"/>
          <w:sz w:val="28"/>
          <w:szCs w:val="28"/>
        </w:rPr>
        <w:t xml:space="preserve"> год – 78%).</w:t>
      </w:r>
    </w:p>
    <w:p w:rsidR="007627DC" w:rsidRPr="007627DC" w:rsidRDefault="007627DC" w:rsidP="007627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7DC">
        <w:rPr>
          <w:rFonts w:ascii="Times New Roman" w:hAnsi="Times New Roman" w:cs="Times New Roman"/>
          <w:sz w:val="28"/>
          <w:szCs w:val="28"/>
        </w:rPr>
        <w:t xml:space="preserve">С 1 сентября 2016 года во всех ДОУ района реализуется ФГОС </w:t>
      </w:r>
      <w:proofErr w:type="gramStart"/>
      <w:r w:rsidRPr="007627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27DC">
        <w:rPr>
          <w:rFonts w:ascii="Times New Roman" w:hAnsi="Times New Roman" w:cs="Times New Roman"/>
          <w:sz w:val="28"/>
          <w:szCs w:val="28"/>
        </w:rPr>
        <w:t xml:space="preserve">. В рамках реализации ФГОС ДО, предусматривающей расширение предметно-пространственной среды для организации </w:t>
      </w:r>
      <w:proofErr w:type="gramStart"/>
      <w:r w:rsidRPr="007627DC"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 w:rsidRPr="007627DC">
        <w:rPr>
          <w:rFonts w:ascii="Times New Roman" w:hAnsi="Times New Roman" w:cs="Times New Roman"/>
          <w:sz w:val="28"/>
          <w:szCs w:val="28"/>
        </w:rPr>
        <w:t xml:space="preserve"> образовательного процесса дошкольников, </w:t>
      </w:r>
      <w:r w:rsidRPr="007627DC">
        <w:rPr>
          <w:rFonts w:ascii="Times New Roman" w:hAnsi="Times New Roman" w:cs="Times New Roman"/>
          <w:sz w:val="28"/>
          <w:szCs w:val="28"/>
        </w:rPr>
        <w:lastRenderedPageBreak/>
        <w:t>приобретаются развивающие игры и игрушки во все детские сады района.</w:t>
      </w:r>
      <w:r w:rsidRPr="007627D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627DC">
        <w:rPr>
          <w:rFonts w:ascii="Times New Roman" w:hAnsi="Times New Roman" w:cs="Times New Roman"/>
          <w:sz w:val="28"/>
          <w:szCs w:val="28"/>
        </w:rPr>
        <w:t>В 201</w:t>
      </w:r>
      <w:r w:rsidR="002E1700">
        <w:rPr>
          <w:rFonts w:ascii="Times New Roman" w:hAnsi="Times New Roman" w:cs="Times New Roman"/>
          <w:sz w:val="28"/>
          <w:szCs w:val="28"/>
        </w:rPr>
        <w:t>8</w:t>
      </w:r>
      <w:r w:rsidRPr="007627DC">
        <w:rPr>
          <w:rFonts w:ascii="Times New Roman" w:hAnsi="Times New Roman" w:cs="Times New Roman"/>
          <w:sz w:val="28"/>
          <w:szCs w:val="28"/>
        </w:rPr>
        <w:t xml:space="preserve"> году из средств районного бюджета на оснащение ППС ДОУ выделено </w:t>
      </w:r>
      <w:r w:rsidR="002E1700" w:rsidRPr="002E1700">
        <w:rPr>
          <w:rFonts w:ascii="Times New Roman" w:hAnsi="Times New Roman" w:cs="Times New Roman"/>
          <w:sz w:val="28"/>
          <w:szCs w:val="28"/>
        </w:rPr>
        <w:t>1755,3 тыс. рублей, а также использовались внебюджетные средства в размере 1476,4 рублей.</w:t>
      </w:r>
      <w:r w:rsidR="002E1700">
        <w:rPr>
          <w:rFonts w:ascii="Times New Roman" w:hAnsi="Times New Roman" w:cs="Times New Roman"/>
          <w:sz w:val="28"/>
          <w:szCs w:val="28"/>
        </w:rPr>
        <w:t xml:space="preserve">  </w:t>
      </w:r>
      <w:r w:rsidRPr="00762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7DC">
        <w:rPr>
          <w:rFonts w:ascii="Times New Roman" w:hAnsi="Times New Roman" w:cs="Times New Roman"/>
          <w:sz w:val="28"/>
          <w:szCs w:val="28"/>
        </w:rPr>
        <w:t>з средств областно</w:t>
      </w:r>
      <w:r>
        <w:rPr>
          <w:rFonts w:ascii="Times New Roman" w:hAnsi="Times New Roman" w:cs="Times New Roman"/>
          <w:sz w:val="28"/>
          <w:szCs w:val="28"/>
        </w:rPr>
        <w:t>й образовательной</w:t>
      </w:r>
      <w:r w:rsidRPr="007627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Pr="007627DC">
        <w:rPr>
          <w:rFonts w:ascii="Times New Roman" w:hAnsi="Times New Roman" w:cs="Times New Roman"/>
          <w:sz w:val="28"/>
          <w:szCs w:val="28"/>
        </w:rPr>
        <w:t>на учебные расходы и оснащение ППС ДОУ выделено 28</w:t>
      </w:r>
      <w:r w:rsidR="002E1700">
        <w:rPr>
          <w:rFonts w:ascii="Times New Roman" w:hAnsi="Times New Roman" w:cs="Times New Roman"/>
          <w:sz w:val="28"/>
          <w:szCs w:val="28"/>
        </w:rPr>
        <w:t>31</w:t>
      </w:r>
      <w:r w:rsidRPr="007627DC">
        <w:rPr>
          <w:rFonts w:ascii="Times New Roman" w:hAnsi="Times New Roman" w:cs="Times New Roman"/>
          <w:sz w:val="28"/>
          <w:szCs w:val="28"/>
        </w:rPr>
        <w:t>,</w:t>
      </w:r>
      <w:r w:rsidR="002E1700">
        <w:rPr>
          <w:rFonts w:ascii="Times New Roman" w:hAnsi="Times New Roman" w:cs="Times New Roman"/>
          <w:sz w:val="28"/>
          <w:szCs w:val="28"/>
        </w:rPr>
        <w:t>4</w:t>
      </w:r>
      <w:r w:rsidRPr="007627DC">
        <w:rPr>
          <w:rFonts w:ascii="Times New Roman" w:hAnsi="Times New Roman" w:cs="Times New Roman"/>
          <w:sz w:val="28"/>
          <w:szCs w:val="28"/>
        </w:rPr>
        <w:t xml:space="preserve">  тыс. рублей, что составляет  </w:t>
      </w:r>
      <w:r w:rsidR="002E1700">
        <w:rPr>
          <w:rFonts w:ascii="Times New Roman" w:hAnsi="Times New Roman" w:cs="Times New Roman"/>
          <w:sz w:val="28"/>
          <w:szCs w:val="28"/>
        </w:rPr>
        <w:t>4,6</w:t>
      </w:r>
      <w:r w:rsidRPr="007627DC">
        <w:rPr>
          <w:rFonts w:ascii="Times New Roman" w:hAnsi="Times New Roman" w:cs="Times New Roman"/>
          <w:sz w:val="28"/>
          <w:szCs w:val="28"/>
        </w:rPr>
        <w:t xml:space="preserve"> %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00">
        <w:rPr>
          <w:rFonts w:ascii="Times New Roman" w:hAnsi="Times New Roman" w:cs="Times New Roman"/>
          <w:sz w:val="28"/>
          <w:szCs w:val="28"/>
        </w:rPr>
        <w:t xml:space="preserve"> </w:t>
      </w:r>
      <w:r w:rsidRPr="00762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DC" w:rsidRDefault="002E1700" w:rsidP="00762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27DC" w:rsidRPr="007627DC">
        <w:rPr>
          <w:sz w:val="28"/>
          <w:szCs w:val="28"/>
        </w:rPr>
        <w:t xml:space="preserve">С целью обеспечения преемственности со школой и развития дополнительного образования детей в </w:t>
      </w:r>
      <w:r>
        <w:rPr>
          <w:sz w:val="28"/>
          <w:szCs w:val="28"/>
        </w:rPr>
        <w:t>5</w:t>
      </w:r>
      <w:r w:rsidR="007627DC" w:rsidRPr="007627DC">
        <w:rPr>
          <w:sz w:val="28"/>
          <w:szCs w:val="28"/>
        </w:rPr>
        <w:t xml:space="preserve"> ДОУ были приобретены наборы для «ЛЕГО-конструирования  и робототехники.</w:t>
      </w:r>
      <w:r>
        <w:rPr>
          <w:sz w:val="28"/>
          <w:szCs w:val="28"/>
        </w:rPr>
        <w:t xml:space="preserve"> В феврале 2019 года на базе ДОУ № 2 «Росинка» прошел районный семинар для педагогов ДОУ </w:t>
      </w:r>
      <w:r>
        <w:rPr>
          <w:sz w:val="28"/>
          <w:szCs w:val="28"/>
        </w:rPr>
        <w:t>«Повышение профессиональной компетентности педагогов в области робототехники»</w:t>
      </w:r>
      <w:r>
        <w:rPr>
          <w:sz w:val="28"/>
          <w:szCs w:val="28"/>
        </w:rPr>
        <w:t>.</w:t>
      </w:r>
    </w:p>
    <w:p w:rsidR="002E1700" w:rsidRPr="002E1700" w:rsidRDefault="002E1700" w:rsidP="002E170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6593A" w:rsidRPr="002E1700">
        <w:rPr>
          <w:b/>
          <w:sz w:val="28"/>
          <w:szCs w:val="28"/>
        </w:rPr>
        <w:t>нновационн</w:t>
      </w:r>
      <w:r>
        <w:rPr>
          <w:b/>
          <w:sz w:val="28"/>
          <w:szCs w:val="28"/>
        </w:rPr>
        <w:t>ая</w:t>
      </w:r>
      <w:r w:rsidR="00F6593A" w:rsidRPr="002E1700">
        <w:rPr>
          <w:b/>
          <w:sz w:val="28"/>
          <w:szCs w:val="28"/>
        </w:rPr>
        <w:t xml:space="preserve"> деятельность</w:t>
      </w:r>
    </w:p>
    <w:p w:rsidR="00F6593A" w:rsidRDefault="002E1700" w:rsidP="00F659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593A">
        <w:rPr>
          <w:sz w:val="28"/>
          <w:szCs w:val="28"/>
        </w:rPr>
        <w:t xml:space="preserve"> МБДОУ детский сад </w:t>
      </w:r>
      <w:r w:rsidR="00F6593A" w:rsidRPr="00F6593A">
        <w:rPr>
          <w:sz w:val="28"/>
          <w:szCs w:val="28"/>
        </w:rPr>
        <w:t xml:space="preserve">№ 11 «Солнышко» </w:t>
      </w:r>
      <w:proofErr w:type="spellStart"/>
      <w:r w:rsidR="00F6593A" w:rsidRPr="00F6593A">
        <w:rPr>
          <w:sz w:val="28"/>
          <w:szCs w:val="28"/>
        </w:rPr>
        <w:t>п</w:t>
      </w:r>
      <w:proofErr w:type="gramStart"/>
      <w:r w:rsidR="00F6593A" w:rsidRPr="00F6593A">
        <w:rPr>
          <w:sz w:val="28"/>
          <w:szCs w:val="28"/>
        </w:rPr>
        <w:t>.М</w:t>
      </w:r>
      <w:proofErr w:type="gramEnd"/>
      <w:r w:rsidR="00F6593A" w:rsidRPr="00F6593A">
        <w:rPr>
          <w:sz w:val="28"/>
          <w:szCs w:val="28"/>
        </w:rPr>
        <w:t>алыгино</w:t>
      </w:r>
      <w:proofErr w:type="spellEnd"/>
      <w:r w:rsidR="00F6593A" w:rsidRPr="00F6593A">
        <w:rPr>
          <w:sz w:val="28"/>
          <w:szCs w:val="28"/>
        </w:rPr>
        <w:t xml:space="preserve"> функционирует областная инновационная площадка по теме «Создание модели </w:t>
      </w:r>
      <w:proofErr w:type="spellStart"/>
      <w:r w:rsidR="00F6593A" w:rsidRPr="00F6593A">
        <w:rPr>
          <w:sz w:val="28"/>
          <w:szCs w:val="28"/>
        </w:rPr>
        <w:t>безбарьерной</w:t>
      </w:r>
      <w:proofErr w:type="spellEnd"/>
      <w:r w:rsidR="00F6593A" w:rsidRPr="00F6593A">
        <w:rPr>
          <w:sz w:val="28"/>
          <w:szCs w:val="28"/>
        </w:rPr>
        <w:t xml:space="preserve"> среды на базе сельского территориального комплекса дошкольного образования</w:t>
      </w:r>
      <w:r w:rsidR="00F6593A">
        <w:rPr>
          <w:sz w:val="28"/>
          <w:szCs w:val="28"/>
        </w:rPr>
        <w:t>.</w:t>
      </w:r>
      <w:r>
        <w:rPr>
          <w:sz w:val="28"/>
          <w:szCs w:val="28"/>
        </w:rPr>
        <w:t xml:space="preserve"> ДОУ №№ 1,2,6,13,15 являются участниками федеральных инновационных площадок по различным направлениям.</w:t>
      </w:r>
    </w:p>
    <w:p w:rsidR="002E1700" w:rsidRPr="002E1700" w:rsidRDefault="002E1700" w:rsidP="002E170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2E1700">
        <w:rPr>
          <w:b/>
          <w:sz w:val="28"/>
          <w:szCs w:val="28"/>
        </w:rPr>
        <w:t>Платные дополнительные услуги в ДОУ</w:t>
      </w:r>
    </w:p>
    <w:p w:rsidR="00E726E5" w:rsidRPr="002C052D" w:rsidRDefault="00980884" w:rsidP="007B3B44">
      <w:pPr>
        <w:ind w:firstLine="567"/>
        <w:jc w:val="both"/>
        <w:rPr>
          <w:sz w:val="28"/>
          <w:szCs w:val="28"/>
        </w:rPr>
      </w:pPr>
      <w:r w:rsidRPr="007627DC">
        <w:rPr>
          <w:sz w:val="28"/>
          <w:szCs w:val="28"/>
        </w:rPr>
        <w:t xml:space="preserve">Детские сады района </w:t>
      </w:r>
      <w:r w:rsidR="00E726E5" w:rsidRPr="007627DC">
        <w:rPr>
          <w:sz w:val="28"/>
          <w:szCs w:val="28"/>
        </w:rPr>
        <w:t xml:space="preserve">предоставляют платные дополнительные услуги, выходящие за рамки основной образовательной деятельности, предусмотренной государственными образовательными стандартами дошкольного образования. Но такие услуги предоставляют только </w:t>
      </w:r>
      <w:r w:rsidR="002C052D">
        <w:rPr>
          <w:sz w:val="28"/>
          <w:szCs w:val="28"/>
        </w:rPr>
        <w:t>2</w:t>
      </w:r>
      <w:r w:rsidR="007B3B44" w:rsidRPr="007627DC">
        <w:rPr>
          <w:sz w:val="28"/>
          <w:szCs w:val="28"/>
        </w:rPr>
        <w:t xml:space="preserve"> </w:t>
      </w:r>
      <w:r w:rsidR="00E726E5" w:rsidRPr="007627DC">
        <w:rPr>
          <w:sz w:val="28"/>
          <w:szCs w:val="28"/>
        </w:rPr>
        <w:t>учреждени</w:t>
      </w:r>
      <w:r w:rsidR="007B3B44" w:rsidRPr="007627DC">
        <w:rPr>
          <w:sz w:val="28"/>
          <w:szCs w:val="28"/>
        </w:rPr>
        <w:t>я</w:t>
      </w:r>
      <w:r w:rsidR="002C052D">
        <w:rPr>
          <w:sz w:val="28"/>
          <w:szCs w:val="28"/>
        </w:rPr>
        <w:t xml:space="preserve"> (№№ 11, 20)</w:t>
      </w:r>
      <w:r w:rsidR="007B3B44" w:rsidRPr="007627DC">
        <w:rPr>
          <w:sz w:val="28"/>
          <w:szCs w:val="28"/>
        </w:rPr>
        <w:t xml:space="preserve"> </w:t>
      </w:r>
      <w:r w:rsidR="00E726E5" w:rsidRPr="007627DC">
        <w:rPr>
          <w:sz w:val="28"/>
          <w:szCs w:val="28"/>
        </w:rPr>
        <w:t xml:space="preserve"> для </w:t>
      </w:r>
      <w:r w:rsidR="007B3B44" w:rsidRPr="007627DC">
        <w:rPr>
          <w:sz w:val="28"/>
          <w:szCs w:val="28"/>
        </w:rPr>
        <w:t>78</w:t>
      </w:r>
      <w:r w:rsidR="00E726E5" w:rsidRPr="007627DC">
        <w:rPr>
          <w:sz w:val="28"/>
          <w:szCs w:val="28"/>
        </w:rPr>
        <w:t xml:space="preserve"> детей (менее </w:t>
      </w:r>
      <w:r w:rsidR="007B3B44" w:rsidRPr="007627DC">
        <w:rPr>
          <w:sz w:val="28"/>
          <w:szCs w:val="28"/>
        </w:rPr>
        <w:t xml:space="preserve">6% их общей численности). </w:t>
      </w:r>
      <w:r w:rsidR="007627DC" w:rsidRPr="002C052D">
        <w:rPr>
          <w:sz w:val="28"/>
          <w:szCs w:val="28"/>
        </w:rPr>
        <w:t xml:space="preserve">Доход ДОУ от платных дополнительных услуг </w:t>
      </w:r>
      <w:r w:rsidR="00E3585C" w:rsidRPr="002C052D">
        <w:rPr>
          <w:sz w:val="28"/>
          <w:szCs w:val="28"/>
        </w:rPr>
        <w:t xml:space="preserve">за </w:t>
      </w:r>
      <w:r w:rsidR="002E1700">
        <w:rPr>
          <w:sz w:val="28"/>
          <w:szCs w:val="28"/>
        </w:rPr>
        <w:t xml:space="preserve"> </w:t>
      </w:r>
      <w:r w:rsidR="00E3585C" w:rsidRPr="002C052D">
        <w:rPr>
          <w:sz w:val="28"/>
          <w:szCs w:val="28"/>
        </w:rPr>
        <w:t xml:space="preserve">2018 учебный год </w:t>
      </w:r>
      <w:r w:rsidR="007627DC" w:rsidRPr="002C052D">
        <w:rPr>
          <w:sz w:val="28"/>
          <w:szCs w:val="28"/>
        </w:rPr>
        <w:t xml:space="preserve">составил </w:t>
      </w:r>
      <w:r w:rsidR="002C052D" w:rsidRPr="002C052D">
        <w:rPr>
          <w:sz w:val="28"/>
          <w:szCs w:val="28"/>
        </w:rPr>
        <w:t>94 305 рублей.</w:t>
      </w:r>
      <w:r w:rsidR="002C052D">
        <w:rPr>
          <w:sz w:val="28"/>
          <w:szCs w:val="28"/>
        </w:rPr>
        <w:t xml:space="preserve"> МБДОУ детский сад №№ 13 и 15, имеющие лицензию на дополнительное образование, платные услуги пока не предоставляют. </w:t>
      </w:r>
      <w:r w:rsidR="002E1700">
        <w:rPr>
          <w:sz w:val="28"/>
          <w:szCs w:val="28"/>
        </w:rPr>
        <w:t xml:space="preserve"> </w:t>
      </w:r>
    </w:p>
    <w:p w:rsidR="00980884" w:rsidRDefault="006738F8" w:rsidP="00EB455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района являются активными участниками районных, областных и всероссийских </w:t>
      </w:r>
      <w:r w:rsidR="00F6593A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конкурсов</w:t>
      </w:r>
      <w:r w:rsidR="00B1147D">
        <w:rPr>
          <w:sz w:val="28"/>
          <w:szCs w:val="28"/>
        </w:rPr>
        <w:t xml:space="preserve">. </w:t>
      </w:r>
    </w:p>
    <w:p w:rsidR="00EB4556" w:rsidRPr="000E1630" w:rsidRDefault="00980884" w:rsidP="00EB4556">
      <w:pPr>
        <w:jc w:val="both"/>
        <w:rPr>
          <w:b/>
          <w:bCs/>
          <w:sz w:val="28"/>
          <w:szCs w:val="28"/>
        </w:rPr>
      </w:pPr>
      <w:r>
        <w:rPr>
          <w:rStyle w:val="ebody"/>
          <w:sz w:val="28"/>
          <w:szCs w:val="28"/>
        </w:rPr>
        <w:t xml:space="preserve">   </w:t>
      </w:r>
      <w:r w:rsidR="00EB4556" w:rsidRPr="000E1630">
        <w:rPr>
          <w:b/>
          <w:bCs/>
          <w:sz w:val="28"/>
          <w:szCs w:val="28"/>
        </w:rPr>
        <w:t xml:space="preserve">ДОУ № 13 «Улыбка» </w:t>
      </w:r>
    </w:p>
    <w:p w:rsidR="00EB4556" w:rsidRPr="000E1630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E1630">
        <w:rPr>
          <w:rFonts w:ascii="Times New Roman" w:hAnsi="Times New Roman" w:cs="Times New Roman"/>
          <w:sz w:val="28"/>
          <w:szCs w:val="28"/>
        </w:rPr>
        <w:t>- Всероссийская олимпиада дошкольников «В стране талантов» - лучший результат на региональном уровне</w:t>
      </w:r>
    </w:p>
    <w:p w:rsidR="00EB4556" w:rsidRPr="000E1630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630">
        <w:rPr>
          <w:rFonts w:ascii="Times New Roman" w:hAnsi="Times New Roman" w:cs="Times New Roman"/>
          <w:sz w:val="28"/>
          <w:szCs w:val="28"/>
        </w:rPr>
        <w:t>- Всероссийский конкурс рисунков «Здоровье нации» - 2 место</w:t>
      </w:r>
    </w:p>
    <w:p w:rsidR="00EB4556" w:rsidRPr="000E1630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630">
        <w:rPr>
          <w:rFonts w:ascii="Times New Roman" w:hAnsi="Times New Roman" w:cs="Times New Roman"/>
          <w:sz w:val="28"/>
          <w:szCs w:val="28"/>
        </w:rPr>
        <w:t>- Участники областной выставки «Бал детства», посвященной 100-летию дошкольного образования</w:t>
      </w:r>
    </w:p>
    <w:p w:rsidR="00EB4556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630">
        <w:rPr>
          <w:rFonts w:ascii="Times New Roman" w:hAnsi="Times New Roman" w:cs="Times New Roman"/>
          <w:sz w:val="28"/>
          <w:szCs w:val="28"/>
        </w:rPr>
        <w:t>- Муниципальный конкурс, посвященный 100-летию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630">
        <w:rPr>
          <w:rFonts w:ascii="Times New Roman" w:hAnsi="Times New Roman" w:cs="Times New Roman"/>
          <w:sz w:val="28"/>
          <w:szCs w:val="28"/>
        </w:rPr>
        <w:t xml:space="preserve"> - 3 место </w:t>
      </w:r>
    </w:p>
    <w:p w:rsidR="00EB4556" w:rsidRDefault="00EB4556" w:rsidP="00EB4556">
      <w:pPr>
        <w:jc w:val="both"/>
        <w:rPr>
          <w:b/>
          <w:bCs/>
          <w:sz w:val="28"/>
          <w:szCs w:val="28"/>
        </w:rPr>
      </w:pPr>
      <w:r w:rsidRPr="000E1630">
        <w:rPr>
          <w:b/>
          <w:bCs/>
          <w:sz w:val="28"/>
          <w:szCs w:val="28"/>
        </w:rPr>
        <w:t xml:space="preserve">ДОУ № </w:t>
      </w:r>
      <w:r>
        <w:rPr>
          <w:b/>
          <w:bCs/>
          <w:sz w:val="28"/>
          <w:szCs w:val="28"/>
        </w:rPr>
        <w:t>7</w:t>
      </w:r>
      <w:r w:rsidRPr="000E1630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Родничок</w:t>
      </w:r>
      <w:r w:rsidRPr="000E1630">
        <w:rPr>
          <w:b/>
          <w:bCs/>
          <w:sz w:val="28"/>
          <w:szCs w:val="28"/>
        </w:rPr>
        <w:t xml:space="preserve">» </w:t>
      </w:r>
    </w:p>
    <w:p w:rsidR="00EB4556" w:rsidRPr="00C5302A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02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5302A">
        <w:rPr>
          <w:rFonts w:ascii="Times New Roman" w:hAnsi="Times New Roman" w:cs="Times New Roman"/>
          <w:sz w:val="28"/>
          <w:szCs w:val="28"/>
        </w:rPr>
        <w:t>Участники областной выставки «Бал детства», посвященной 100-летию дошкольного образования</w:t>
      </w:r>
    </w:p>
    <w:p w:rsidR="00EB4556" w:rsidRPr="00C5302A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02A">
        <w:rPr>
          <w:rFonts w:ascii="Times New Roman" w:hAnsi="Times New Roman" w:cs="Times New Roman"/>
          <w:sz w:val="28"/>
          <w:szCs w:val="28"/>
        </w:rPr>
        <w:t>- Всероссийская олимпиада по реализации ФГОС ДО – 2 место</w:t>
      </w:r>
    </w:p>
    <w:p w:rsidR="00EB4556" w:rsidRPr="00C5302A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02A">
        <w:rPr>
          <w:rFonts w:ascii="Times New Roman" w:hAnsi="Times New Roman" w:cs="Times New Roman"/>
          <w:sz w:val="28"/>
          <w:szCs w:val="28"/>
        </w:rPr>
        <w:t>- Международный творческий конкурс «Мы за мир» - дипломанты</w:t>
      </w:r>
    </w:p>
    <w:p w:rsidR="00EB4556" w:rsidRPr="00C5302A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02A">
        <w:rPr>
          <w:rFonts w:ascii="Times New Roman" w:hAnsi="Times New Roman" w:cs="Times New Roman"/>
          <w:sz w:val="28"/>
          <w:szCs w:val="28"/>
        </w:rPr>
        <w:t>- Всероссийский конкурс «Осенние фантазии» - победители</w:t>
      </w:r>
    </w:p>
    <w:p w:rsidR="00EB4556" w:rsidRPr="00C5302A" w:rsidRDefault="00EB4556" w:rsidP="00EB45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5302A">
        <w:rPr>
          <w:rFonts w:ascii="Times New Roman" w:hAnsi="Times New Roman" w:cs="Times New Roman"/>
          <w:sz w:val="28"/>
          <w:szCs w:val="28"/>
        </w:rPr>
        <w:t>- Всероссийский конкурс на лучший новогодний сценарий - - 2 место</w:t>
      </w:r>
    </w:p>
    <w:p w:rsidR="00EB4556" w:rsidRPr="00C5302A" w:rsidRDefault="00EB4556" w:rsidP="00EB455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02A">
        <w:rPr>
          <w:rFonts w:ascii="Times New Roman" w:hAnsi="Times New Roman" w:cs="Times New Roman"/>
          <w:sz w:val="28"/>
          <w:szCs w:val="28"/>
        </w:rPr>
        <w:t>- Почетная грамота администрации Ивановского поселения за организацию выставки «Моя малая родина»</w:t>
      </w:r>
    </w:p>
    <w:p w:rsidR="00980884" w:rsidRPr="00EB4556" w:rsidRDefault="00EB4556" w:rsidP="00EB4556">
      <w:pPr>
        <w:pStyle w:val="Default"/>
        <w:jc w:val="center"/>
        <w:rPr>
          <w:b/>
          <w:sz w:val="28"/>
          <w:szCs w:val="28"/>
        </w:rPr>
      </w:pPr>
      <w:r w:rsidRPr="00EB4556">
        <w:rPr>
          <w:b/>
          <w:color w:val="auto"/>
          <w:sz w:val="28"/>
          <w:szCs w:val="28"/>
        </w:rPr>
        <w:t>МБДОУ детский сад №11 «Солнышко»</w:t>
      </w:r>
    </w:p>
    <w:p w:rsidR="00EB4556" w:rsidRDefault="00EB4556" w:rsidP="00EB45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Областной конкурс проектов «Любимая земля Владимирская». </w:t>
      </w:r>
    </w:p>
    <w:p w:rsidR="00980884" w:rsidRDefault="00EB4556" w:rsidP="00EB4556">
      <w:pPr>
        <w:jc w:val="both"/>
      </w:pPr>
      <w:r>
        <w:rPr>
          <w:sz w:val="28"/>
          <w:szCs w:val="28"/>
        </w:rPr>
        <w:t>Проект «Маленькие корреспонденты – большие патриоты»</w:t>
      </w:r>
      <w:r>
        <w:rPr>
          <w:sz w:val="28"/>
          <w:szCs w:val="28"/>
        </w:rPr>
        <w:t xml:space="preserve"> - 3 место</w:t>
      </w:r>
    </w:p>
    <w:p w:rsidR="00980884" w:rsidRDefault="00EB4556" w:rsidP="009808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Районные </w:t>
      </w:r>
      <w:r>
        <w:rPr>
          <w:sz w:val="28"/>
          <w:szCs w:val="28"/>
        </w:rPr>
        <w:t xml:space="preserve"> соревнования «Малышок-2018»</w:t>
      </w:r>
      <w:r>
        <w:rPr>
          <w:sz w:val="28"/>
          <w:szCs w:val="28"/>
        </w:rPr>
        <w:t xml:space="preserve"> - победители, участники областных соревнований</w:t>
      </w:r>
    </w:p>
    <w:p w:rsidR="00EB4556" w:rsidRDefault="00EB4556" w:rsidP="00EB455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7139">
        <w:rPr>
          <w:sz w:val="28"/>
          <w:szCs w:val="28"/>
        </w:rPr>
        <w:t>Вт</w:t>
      </w:r>
      <w:r>
        <w:rPr>
          <w:sz w:val="28"/>
          <w:szCs w:val="28"/>
        </w:rPr>
        <w:t>орой областной конкурс «Акция» в н</w:t>
      </w:r>
      <w:r w:rsidRPr="00267139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Pr="00267139">
        <w:rPr>
          <w:sz w:val="28"/>
          <w:szCs w:val="28"/>
        </w:rPr>
        <w:t xml:space="preserve">  «Подари жизнь»</w:t>
      </w:r>
      <w:r>
        <w:rPr>
          <w:sz w:val="28"/>
          <w:szCs w:val="28"/>
        </w:rPr>
        <w:t xml:space="preserve"> - 2 место</w:t>
      </w:r>
    </w:p>
    <w:p w:rsidR="00EB4556" w:rsidRDefault="00EB4556" w:rsidP="00EB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Областной Партийный патриотический конкурс «Любимая земля Владимирская»</w:t>
      </w:r>
      <w:r>
        <w:rPr>
          <w:sz w:val="28"/>
          <w:szCs w:val="28"/>
        </w:rPr>
        <w:t xml:space="preserve"> - 2 место</w:t>
      </w:r>
    </w:p>
    <w:p w:rsidR="00EB4556" w:rsidRDefault="00EB4556" w:rsidP="00EB4556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4556">
        <w:rPr>
          <w:sz w:val="28"/>
          <w:szCs w:val="28"/>
        </w:rPr>
        <w:t>Публикации в сборниках</w:t>
      </w:r>
      <w:r>
        <w:rPr>
          <w:b/>
          <w:sz w:val="28"/>
          <w:szCs w:val="28"/>
        </w:rPr>
        <w:t xml:space="preserve"> </w:t>
      </w:r>
      <w:r w:rsidRPr="007150F8">
        <w:rPr>
          <w:sz w:val="28"/>
          <w:szCs w:val="28"/>
        </w:rPr>
        <w:t>ВИРО - Электронный сборник методических материалов победителей «Акция!»</w:t>
      </w:r>
    </w:p>
    <w:p w:rsidR="00DF604A" w:rsidRPr="00DF604A" w:rsidRDefault="00DF604A" w:rsidP="00DF604A">
      <w:pPr>
        <w:ind w:left="360"/>
        <w:jc w:val="center"/>
        <w:rPr>
          <w:b/>
          <w:sz w:val="32"/>
          <w:szCs w:val="32"/>
        </w:rPr>
      </w:pPr>
      <w:r w:rsidRPr="00DF604A">
        <w:rPr>
          <w:b/>
          <w:sz w:val="32"/>
          <w:szCs w:val="32"/>
        </w:rPr>
        <w:t>МБДОУ детский сад № 2 «Росинка»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04A">
        <w:rPr>
          <w:sz w:val="28"/>
          <w:szCs w:val="28"/>
        </w:rPr>
        <w:t>Региональный конкурс «Умные уроки в нашей новой школе»</w:t>
      </w:r>
      <w:r>
        <w:rPr>
          <w:sz w:val="28"/>
          <w:szCs w:val="28"/>
        </w:rPr>
        <w:t xml:space="preserve"> в н</w:t>
      </w:r>
      <w:r w:rsidRPr="00DF604A">
        <w:rPr>
          <w:sz w:val="28"/>
          <w:szCs w:val="28"/>
        </w:rPr>
        <w:t>оминаци</w:t>
      </w:r>
      <w:r>
        <w:rPr>
          <w:sz w:val="28"/>
          <w:szCs w:val="28"/>
        </w:rPr>
        <w:t xml:space="preserve">и </w:t>
      </w:r>
      <w:r w:rsidRPr="00DF604A">
        <w:rPr>
          <w:sz w:val="28"/>
          <w:szCs w:val="28"/>
        </w:rPr>
        <w:t>«Умные занятия в детском саду»</w:t>
      </w:r>
      <w:r>
        <w:rPr>
          <w:sz w:val="28"/>
          <w:szCs w:val="28"/>
        </w:rPr>
        <w:t xml:space="preserve"> -</w:t>
      </w:r>
      <w:r w:rsidRPr="00DF604A">
        <w:rPr>
          <w:sz w:val="28"/>
          <w:szCs w:val="28"/>
        </w:rPr>
        <w:t>2 место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DF604A">
        <w:rPr>
          <w:bCs/>
          <w:iCs/>
          <w:sz w:val="28"/>
          <w:szCs w:val="28"/>
        </w:rPr>
        <w:t xml:space="preserve">Региональный конкурс для музыкальных руководителей ДОО и детей дошкольного возраста «Музыкальная карусель – 2018» </w:t>
      </w:r>
      <w:r>
        <w:rPr>
          <w:bCs/>
          <w:iCs/>
          <w:sz w:val="28"/>
          <w:szCs w:val="28"/>
        </w:rPr>
        <w:t xml:space="preserve"> - номинанты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04A">
        <w:rPr>
          <w:sz w:val="28"/>
          <w:szCs w:val="28"/>
        </w:rPr>
        <w:t>Открытый Всероссийский турнир способностей «</w:t>
      </w:r>
      <w:proofErr w:type="spellStart"/>
      <w:r w:rsidRPr="00DF604A">
        <w:rPr>
          <w:sz w:val="28"/>
          <w:szCs w:val="28"/>
        </w:rPr>
        <w:t>РостОК</w:t>
      </w:r>
      <w:proofErr w:type="spellEnd"/>
      <w:r w:rsidRPr="00DF604A">
        <w:rPr>
          <w:sz w:val="28"/>
          <w:szCs w:val="28"/>
        </w:rPr>
        <w:t xml:space="preserve">» для детей старшего дошкольного возраста,  воспитанники группы «Дружная семейка </w:t>
      </w:r>
      <w:r>
        <w:rPr>
          <w:sz w:val="28"/>
          <w:szCs w:val="28"/>
        </w:rPr>
        <w:t xml:space="preserve">- </w:t>
      </w:r>
      <w:r w:rsidRPr="00DF604A">
        <w:rPr>
          <w:sz w:val="28"/>
          <w:szCs w:val="28"/>
        </w:rPr>
        <w:t>3 победителя</w:t>
      </w:r>
      <w:r>
        <w:rPr>
          <w:sz w:val="28"/>
          <w:szCs w:val="28"/>
        </w:rPr>
        <w:t xml:space="preserve"> 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 w:rsidRPr="00DF604A">
        <w:rPr>
          <w:sz w:val="28"/>
          <w:szCs w:val="28"/>
        </w:rPr>
        <w:t>Областной конкурс «Русская краса» для воспитанниц дошкольных учреждений и учащихся общеобразовательных школ г. Владимира и области</w:t>
      </w:r>
      <w:r>
        <w:rPr>
          <w:sz w:val="28"/>
          <w:szCs w:val="28"/>
        </w:rPr>
        <w:t xml:space="preserve">  - </w:t>
      </w:r>
      <w:r w:rsidRPr="00DF604A">
        <w:rPr>
          <w:sz w:val="28"/>
          <w:szCs w:val="28"/>
        </w:rPr>
        <w:t>финалист</w:t>
      </w:r>
      <w:r>
        <w:rPr>
          <w:sz w:val="28"/>
          <w:szCs w:val="28"/>
        </w:rPr>
        <w:t>ы</w:t>
      </w:r>
      <w:r w:rsidRPr="00DF6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 w:rsidRPr="00DF604A">
        <w:rPr>
          <w:sz w:val="28"/>
          <w:szCs w:val="28"/>
        </w:rPr>
        <w:t>Областной конкурс рисунков  Солдаты России «Что такое подвиг?» «Боевое Братство»</w:t>
      </w:r>
      <w:r>
        <w:rPr>
          <w:sz w:val="28"/>
          <w:szCs w:val="28"/>
        </w:rPr>
        <w:t xml:space="preserve"> - </w:t>
      </w:r>
      <w:r w:rsidRPr="00DF604A">
        <w:rPr>
          <w:sz w:val="28"/>
          <w:szCs w:val="28"/>
        </w:rPr>
        <w:t>3 победителя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 w:rsidRPr="00DF604A">
        <w:rPr>
          <w:sz w:val="28"/>
          <w:szCs w:val="28"/>
        </w:rPr>
        <w:t xml:space="preserve">Муниципальный конкурс социальных проектов в ДОУ «Район, в котором я живу» </w:t>
      </w:r>
      <w:r>
        <w:rPr>
          <w:sz w:val="28"/>
          <w:szCs w:val="28"/>
        </w:rPr>
        <w:t xml:space="preserve">- </w:t>
      </w:r>
      <w:r w:rsidRPr="00DF604A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04A">
        <w:rPr>
          <w:sz w:val="28"/>
          <w:szCs w:val="28"/>
        </w:rPr>
        <w:t>Публикация в электронном областном сборнике «Реализация культурных практик в образовательном процессе ДОО»</w:t>
      </w:r>
    </w:p>
    <w:p w:rsidR="00DF604A" w:rsidRPr="00DF604A" w:rsidRDefault="00DF604A" w:rsidP="00DF6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04A">
        <w:rPr>
          <w:sz w:val="28"/>
          <w:szCs w:val="28"/>
        </w:rPr>
        <w:t>Публикация в книге «Дошкольное образование: вчера, сегодня, завтра» по материалам межрегионального научно-практического форума педагогических работников инновационных дошкольных образовательных организаций, посвященного 100-летию дошкольного образования Владимирской области, Галкина Г.В, Репина О.И.</w:t>
      </w:r>
    </w:p>
    <w:p w:rsidR="00DF604A" w:rsidRPr="00EB4556" w:rsidRDefault="00DF604A" w:rsidP="00EB4556">
      <w:pPr>
        <w:tabs>
          <w:tab w:val="left" w:pos="3240"/>
        </w:tabs>
        <w:jc w:val="both"/>
        <w:rPr>
          <w:b/>
          <w:sz w:val="28"/>
          <w:szCs w:val="28"/>
        </w:rPr>
      </w:pPr>
    </w:p>
    <w:p w:rsidR="00EB4556" w:rsidRPr="00DF604A" w:rsidRDefault="00DF604A" w:rsidP="00DF604A">
      <w:pPr>
        <w:ind w:left="360"/>
        <w:jc w:val="center"/>
        <w:rPr>
          <w:b/>
          <w:sz w:val="32"/>
          <w:szCs w:val="32"/>
        </w:rPr>
      </w:pPr>
      <w:r w:rsidRPr="00DF604A">
        <w:rPr>
          <w:b/>
          <w:sz w:val="32"/>
          <w:szCs w:val="32"/>
        </w:rPr>
        <w:t xml:space="preserve">МБДОУ детский сад № </w:t>
      </w:r>
      <w:r>
        <w:rPr>
          <w:b/>
          <w:sz w:val="32"/>
          <w:szCs w:val="32"/>
        </w:rPr>
        <w:t>19</w:t>
      </w:r>
      <w:r w:rsidRPr="00DF604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Лучик»</w:t>
      </w:r>
    </w:p>
    <w:p w:rsidR="00DF604A" w:rsidRDefault="00DF604A" w:rsidP="00DF604A">
      <w:pPr>
        <w:rPr>
          <w:sz w:val="28"/>
          <w:szCs w:val="28"/>
        </w:rPr>
      </w:pPr>
      <w:r>
        <w:rPr>
          <w:sz w:val="28"/>
          <w:szCs w:val="28"/>
        </w:rPr>
        <w:t xml:space="preserve">- Всероссийский конкурс рисунков </w:t>
      </w:r>
      <w:r>
        <w:rPr>
          <w:sz w:val="28"/>
          <w:szCs w:val="28"/>
        </w:rPr>
        <w:t>«Солдаты России»</w:t>
      </w:r>
      <w:r>
        <w:rPr>
          <w:sz w:val="28"/>
          <w:szCs w:val="28"/>
        </w:rPr>
        <w:t xml:space="preserve"> - призеры</w:t>
      </w:r>
    </w:p>
    <w:p w:rsidR="00DF604A" w:rsidRDefault="00DF604A" w:rsidP="00DF604A">
      <w:pPr>
        <w:rPr>
          <w:sz w:val="28"/>
          <w:szCs w:val="28"/>
        </w:rPr>
      </w:pPr>
      <w:r>
        <w:rPr>
          <w:sz w:val="28"/>
          <w:szCs w:val="28"/>
        </w:rPr>
        <w:t xml:space="preserve">- Региональный </w:t>
      </w:r>
      <w:r>
        <w:rPr>
          <w:sz w:val="28"/>
          <w:szCs w:val="28"/>
        </w:rPr>
        <w:t xml:space="preserve"> конкурс рисунков «Из Владимира с любовью»</w:t>
      </w:r>
      <w:r>
        <w:rPr>
          <w:sz w:val="28"/>
          <w:szCs w:val="28"/>
        </w:rPr>
        <w:t xml:space="preserve"> - 3 место</w:t>
      </w:r>
    </w:p>
    <w:p w:rsidR="00DF604A" w:rsidRDefault="00DF604A" w:rsidP="00DF604A">
      <w:pPr>
        <w:jc w:val="center"/>
        <w:textAlignment w:val="baseline"/>
        <w:rPr>
          <w:rStyle w:val="eop"/>
          <w:sz w:val="28"/>
          <w:szCs w:val="28"/>
        </w:rPr>
      </w:pPr>
    </w:p>
    <w:p w:rsidR="00DF604A" w:rsidRPr="00DF604A" w:rsidRDefault="00DF604A" w:rsidP="00DF604A">
      <w:pPr>
        <w:ind w:left="360"/>
        <w:jc w:val="center"/>
        <w:rPr>
          <w:b/>
          <w:sz w:val="32"/>
          <w:szCs w:val="32"/>
        </w:rPr>
      </w:pPr>
      <w:r w:rsidRPr="00DF604A">
        <w:rPr>
          <w:b/>
          <w:sz w:val="32"/>
          <w:szCs w:val="32"/>
        </w:rPr>
        <w:t xml:space="preserve">МБДОУ детский сад №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DF604A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Теремок</w:t>
      </w:r>
      <w:r>
        <w:rPr>
          <w:b/>
          <w:sz w:val="32"/>
          <w:szCs w:val="32"/>
        </w:rPr>
        <w:t>»</w:t>
      </w:r>
    </w:p>
    <w:p w:rsidR="00DF604A" w:rsidRDefault="00DF604A" w:rsidP="00DF604A">
      <w:pPr>
        <w:jc w:val="center"/>
        <w:textAlignment w:val="baseline"/>
        <w:rPr>
          <w:rStyle w:val="eop"/>
          <w:sz w:val="28"/>
          <w:szCs w:val="28"/>
        </w:rPr>
      </w:pPr>
    </w:p>
    <w:p w:rsidR="00DF604A" w:rsidRDefault="00DF604A" w:rsidP="00DF604A">
      <w:pPr>
        <w:tabs>
          <w:tab w:val="center" w:pos="4960"/>
          <w:tab w:val="left" w:pos="6300"/>
        </w:tabs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- </w:t>
      </w:r>
      <w:r w:rsidRPr="00CA05F5">
        <w:rPr>
          <w:rStyle w:val="eop"/>
          <w:sz w:val="28"/>
          <w:szCs w:val="28"/>
        </w:rPr>
        <w:t> </w:t>
      </w:r>
      <w:r w:rsidRPr="00DF604A">
        <w:rPr>
          <w:sz w:val="28"/>
          <w:szCs w:val="28"/>
        </w:rPr>
        <w:t>Победитель </w:t>
      </w:r>
      <w:r w:rsidRPr="00DF604A">
        <w:rPr>
          <w:sz w:val="28"/>
          <w:szCs w:val="28"/>
        </w:rPr>
        <w:tab/>
      </w:r>
      <w:r>
        <w:rPr>
          <w:sz w:val="28"/>
          <w:szCs w:val="28"/>
        </w:rPr>
        <w:t>муниципального к</w:t>
      </w:r>
      <w:r w:rsidRPr="00DF604A">
        <w:rPr>
          <w:sz w:val="28"/>
          <w:szCs w:val="28"/>
        </w:rPr>
        <w:t>онкурса экологической сказки «Театральный калейдоскоп»</w:t>
      </w:r>
    </w:p>
    <w:p w:rsidR="00DF604A" w:rsidRDefault="00DF604A" w:rsidP="00DF604A">
      <w:pPr>
        <w:tabs>
          <w:tab w:val="center" w:pos="4960"/>
          <w:tab w:val="left" w:pos="6300"/>
        </w:tabs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A05F5">
        <w:rPr>
          <w:rStyle w:val="apple-converted-space"/>
          <w:rFonts w:eastAsia="Calibri"/>
          <w:szCs w:val="28"/>
        </w:rPr>
        <w:t> </w:t>
      </w:r>
      <w:r w:rsidRPr="00CA05F5">
        <w:rPr>
          <w:rStyle w:val="normaltextrun"/>
          <w:sz w:val="28"/>
          <w:szCs w:val="28"/>
        </w:rPr>
        <w:t>XV Всероссийск</w:t>
      </w:r>
      <w:r>
        <w:rPr>
          <w:rStyle w:val="normaltextrun"/>
          <w:sz w:val="28"/>
          <w:szCs w:val="28"/>
        </w:rPr>
        <w:t>ий</w:t>
      </w:r>
      <w:r w:rsidRPr="00CA05F5">
        <w:rPr>
          <w:rStyle w:val="normaltextrun"/>
          <w:sz w:val="28"/>
          <w:szCs w:val="28"/>
        </w:rPr>
        <w:t xml:space="preserve"> детск</w:t>
      </w:r>
      <w:r>
        <w:rPr>
          <w:rStyle w:val="normaltextrun"/>
          <w:sz w:val="28"/>
          <w:szCs w:val="28"/>
        </w:rPr>
        <w:t>ий</w:t>
      </w:r>
      <w:r w:rsidRPr="00CA05F5">
        <w:rPr>
          <w:rStyle w:val="normaltextrun"/>
          <w:sz w:val="28"/>
          <w:szCs w:val="28"/>
        </w:rPr>
        <w:t xml:space="preserve"> экологическ</w:t>
      </w:r>
      <w:r>
        <w:rPr>
          <w:rStyle w:val="normaltextrun"/>
          <w:sz w:val="28"/>
          <w:szCs w:val="28"/>
        </w:rPr>
        <w:t>ий</w:t>
      </w:r>
      <w:r w:rsidRPr="00CA05F5">
        <w:rPr>
          <w:rStyle w:val="normaltextrun"/>
          <w:sz w:val="28"/>
          <w:szCs w:val="28"/>
        </w:rPr>
        <w:t xml:space="preserve"> форум</w:t>
      </w:r>
      <w:r>
        <w:rPr>
          <w:rStyle w:val="normaltextrun"/>
          <w:sz w:val="28"/>
          <w:szCs w:val="28"/>
        </w:rPr>
        <w:t xml:space="preserve"> </w:t>
      </w:r>
      <w:r w:rsidRPr="00CA05F5">
        <w:rPr>
          <w:rStyle w:val="normaltextrun"/>
          <w:sz w:val="28"/>
          <w:szCs w:val="28"/>
        </w:rPr>
        <w:t xml:space="preserve"> «Зелёная планета»</w:t>
      </w:r>
      <w:r w:rsidR="00021B39">
        <w:rPr>
          <w:rStyle w:val="normaltextrun"/>
          <w:sz w:val="28"/>
          <w:szCs w:val="28"/>
        </w:rPr>
        <w:t xml:space="preserve"> в номинации «Природа. Культура. Экология</w:t>
      </w:r>
      <w:proofErr w:type="gramStart"/>
      <w:r w:rsidR="00021B39">
        <w:rPr>
          <w:rStyle w:val="normaltextrun"/>
          <w:sz w:val="28"/>
          <w:szCs w:val="28"/>
        </w:rPr>
        <w:t>.»</w:t>
      </w:r>
      <w:r w:rsidRPr="00DF604A">
        <w:rPr>
          <w:sz w:val="28"/>
          <w:szCs w:val="28"/>
        </w:rPr>
        <w:t> </w:t>
      </w:r>
      <w:r>
        <w:rPr>
          <w:sz w:val="28"/>
          <w:szCs w:val="28"/>
        </w:rPr>
        <w:t xml:space="preserve"> - </w:t>
      </w:r>
      <w:proofErr w:type="gramEnd"/>
      <w:r>
        <w:rPr>
          <w:sz w:val="28"/>
          <w:szCs w:val="28"/>
        </w:rPr>
        <w:t>3 место</w:t>
      </w:r>
    </w:p>
    <w:p w:rsidR="00DF604A" w:rsidRDefault="00DF604A" w:rsidP="00DF604A">
      <w:pPr>
        <w:tabs>
          <w:tab w:val="center" w:pos="4960"/>
          <w:tab w:val="left" w:pos="6300"/>
        </w:tabs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normaltextrun"/>
          <w:sz w:val="28"/>
          <w:szCs w:val="28"/>
        </w:rPr>
        <w:t>муниципальн</w:t>
      </w:r>
      <w:r>
        <w:rPr>
          <w:rStyle w:val="normaltextrun"/>
          <w:sz w:val="28"/>
          <w:szCs w:val="28"/>
        </w:rPr>
        <w:t>ый конкурс</w:t>
      </w:r>
      <w:r w:rsidRPr="00CA05F5">
        <w:rPr>
          <w:rStyle w:val="normaltextrun"/>
          <w:sz w:val="28"/>
          <w:szCs w:val="28"/>
        </w:rPr>
        <w:t xml:space="preserve"> социальных проектов среди дошкольных образовательных учреждений Ковровского района «Район, в котором я живу»</w:t>
      </w:r>
      <w:r>
        <w:rPr>
          <w:rStyle w:val="normaltextrun"/>
          <w:sz w:val="28"/>
          <w:szCs w:val="28"/>
        </w:rPr>
        <w:t xml:space="preserve"> - 3 место</w:t>
      </w:r>
    </w:p>
    <w:p w:rsidR="00DF604A" w:rsidRDefault="00DF604A" w:rsidP="00021B39">
      <w:pPr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- </w:t>
      </w:r>
      <w:r w:rsidR="00021B39">
        <w:rPr>
          <w:sz w:val="28"/>
          <w:szCs w:val="28"/>
        </w:rPr>
        <w:t>М</w:t>
      </w:r>
      <w:r w:rsidR="00021B39" w:rsidRPr="00352883">
        <w:rPr>
          <w:sz w:val="28"/>
          <w:szCs w:val="28"/>
        </w:rPr>
        <w:t>еждународн</w:t>
      </w:r>
      <w:r w:rsidR="00021B39">
        <w:rPr>
          <w:sz w:val="28"/>
          <w:szCs w:val="28"/>
        </w:rPr>
        <w:t xml:space="preserve">ый </w:t>
      </w:r>
      <w:r w:rsidR="00021B39" w:rsidRPr="00352883">
        <w:rPr>
          <w:sz w:val="28"/>
          <w:szCs w:val="28"/>
        </w:rPr>
        <w:t xml:space="preserve"> игрово</w:t>
      </w:r>
      <w:r w:rsidR="00021B39">
        <w:rPr>
          <w:sz w:val="28"/>
          <w:szCs w:val="28"/>
        </w:rPr>
        <w:t>й</w:t>
      </w:r>
      <w:r w:rsidR="00021B39" w:rsidRPr="00352883">
        <w:rPr>
          <w:sz w:val="28"/>
          <w:szCs w:val="28"/>
        </w:rPr>
        <w:t xml:space="preserve"> конкурс</w:t>
      </w:r>
      <w:r w:rsidR="00021B39">
        <w:rPr>
          <w:sz w:val="28"/>
          <w:szCs w:val="28"/>
        </w:rPr>
        <w:t xml:space="preserve"> </w:t>
      </w:r>
      <w:r w:rsidR="00021B39" w:rsidRPr="00352883">
        <w:rPr>
          <w:sz w:val="28"/>
          <w:szCs w:val="28"/>
        </w:rPr>
        <w:t>«Человек и природа» </w:t>
      </w:r>
      <w:r w:rsidR="00021B39">
        <w:rPr>
          <w:rFonts w:ascii="Segoe UI" w:hAnsi="Segoe UI" w:cs="Segoe UI"/>
          <w:sz w:val="28"/>
          <w:szCs w:val="28"/>
        </w:rPr>
        <w:t xml:space="preserve"> - </w:t>
      </w:r>
      <w:r w:rsidR="00021B39" w:rsidRPr="00021B39">
        <w:rPr>
          <w:sz w:val="28"/>
          <w:szCs w:val="28"/>
        </w:rPr>
        <w:t>Диплом</w:t>
      </w:r>
      <w:r w:rsidR="00021B39" w:rsidRPr="00021B39">
        <w:rPr>
          <w:sz w:val="28"/>
          <w:szCs w:val="28"/>
        </w:rPr>
        <w:t>анты</w:t>
      </w:r>
      <w:r w:rsidR="00021B39" w:rsidRPr="00021B39">
        <w:rPr>
          <w:sz w:val="28"/>
          <w:szCs w:val="28"/>
        </w:rPr>
        <w:t xml:space="preserve"> I, </w:t>
      </w:r>
      <w:r w:rsidR="00021B39" w:rsidRPr="00021B39">
        <w:rPr>
          <w:sz w:val="28"/>
          <w:szCs w:val="28"/>
          <w:lang w:val="en-US"/>
        </w:rPr>
        <w:t>II</w:t>
      </w:r>
      <w:r w:rsidR="00021B39" w:rsidRPr="00021B39">
        <w:rPr>
          <w:sz w:val="28"/>
          <w:szCs w:val="28"/>
        </w:rPr>
        <w:t>, III степени</w:t>
      </w:r>
    </w:p>
    <w:p w:rsidR="00021B39" w:rsidRDefault="00021B39" w:rsidP="00021B3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694">
        <w:rPr>
          <w:sz w:val="28"/>
          <w:szCs w:val="28"/>
        </w:rPr>
        <w:t>Всероссийский турнир способностей «Росток»</w:t>
      </w:r>
      <w:r>
        <w:rPr>
          <w:sz w:val="28"/>
          <w:szCs w:val="28"/>
        </w:rPr>
        <w:t xml:space="preserve"> - победители</w:t>
      </w:r>
    </w:p>
    <w:p w:rsidR="00021B39" w:rsidRDefault="00021B39" w:rsidP="00021B3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муниципальный конкурс «</w:t>
      </w:r>
      <w:proofErr w:type="spellStart"/>
      <w:r>
        <w:rPr>
          <w:sz w:val="28"/>
          <w:szCs w:val="28"/>
        </w:rPr>
        <w:t>Семья+школа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школа+семья</w:t>
      </w:r>
      <w:proofErr w:type="spellEnd"/>
      <w:r>
        <w:rPr>
          <w:sz w:val="28"/>
          <w:szCs w:val="28"/>
        </w:rPr>
        <w:t>» - лауреаты 1 степени</w:t>
      </w:r>
    </w:p>
    <w:p w:rsidR="00021B39" w:rsidRDefault="00021B39" w:rsidP="00021B3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694">
        <w:rPr>
          <w:sz w:val="28"/>
          <w:szCs w:val="28"/>
        </w:rPr>
        <w:t>Областной конкурс творческих работ «Солдаты России» посвященный празднику 23 февраля</w:t>
      </w:r>
      <w:r>
        <w:rPr>
          <w:sz w:val="28"/>
          <w:szCs w:val="28"/>
        </w:rPr>
        <w:t xml:space="preserve"> – победители</w:t>
      </w:r>
    </w:p>
    <w:p w:rsidR="00021B39" w:rsidRPr="003C47E1" w:rsidRDefault="00021B39" w:rsidP="00021B39">
      <w:pPr>
        <w:rPr>
          <w:b/>
          <w:sz w:val="28"/>
          <w:szCs w:val="28"/>
          <w:u w:val="single"/>
        </w:rPr>
      </w:pPr>
      <w:r w:rsidRPr="003C47E1">
        <w:rPr>
          <w:b/>
          <w:sz w:val="28"/>
          <w:szCs w:val="28"/>
          <w:u w:val="single"/>
        </w:rPr>
        <w:lastRenderedPageBreak/>
        <w:t>Пу</w:t>
      </w:r>
      <w:r>
        <w:rPr>
          <w:b/>
          <w:sz w:val="28"/>
          <w:szCs w:val="28"/>
          <w:u w:val="single"/>
        </w:rPr>
        <w:t xml:space="preserve">бликации: </w:t>
      </w:r>
    </w:p>
    <w:p w:rsidR="00021B39" w:rsidRDefault="00021B39" w:rsidP="00021B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 </w:t>
      </w:r>
      <w:r>
        <w:rPr>
          <w:rStyle w:val="normaltextrun"/>
          <w:color w:val="000000"/>
          <w:sz w:val="28"/>
          <w:szCs w:val="28"/>
        </w:rPr>
        <w:t xml:space="preserve">«Поход детей старшего дошкольного возраста к памятнику героям-землякам». </w:t>
      </w:r>
      <w:proofErr w:type="gramStart"/>
      <w:r>
        <w:rPr>
          <w:rStyle w:val="normaltextrun"/>
          <w:color w:val="000000"/>
          <w:sz w:val="28"/>
          <w:szCs w:val="28"/>
        </w:rPr>
        <w:t>Опубликован</w:t>
      </w:r>
      <w:proofErr w:type="gramEnd"/>
      <w:r>
        <w:rPr>
          <w:rStyle w:val="normaltextrun"/>
          <w:color w:val="000000"/>
          <w:sz w:val="28"/>
          <w:szCs w:val="28"/>
        </w:rPr>
        <w:t xml:space="preserve"> на международном образовательном портале МААМ.</w:t>
      </w:r>
      <w:r>
        <w:rPr>
          <w:rStyle w:val="normaltextrun"/>
          <w:color w:val="000000"/>
          <w:sz w:val="28"/>
          <w:szCs w:val="28"/>
          <w:lang w:val="en-US"/>
        </w:rPr>
        <w:t>RU</w:t>
      </w:r>
      <w:r>
        <w:rPr>
          <w:rStyle w:val="normaltextrun"/>
          <w:color w:val="000000"/>
          <w:sz w:val="28"/>
          <w:szCs w:val="28"/>
        </w:rPr>
        <w:t xml:space="preserve"> </w:t>
      </w:r>
    </w:p>
    <w:p w:rsidR="00021B39" w:rsidRPr="00021B39" w:rsidRDefault="00021B39" w:rsidP="00021B3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- </w:t>
      </w:r>
      <w:r>
        <w:rPr>
          <w:rStyle w:val="normaltextrun"/>
          <w:color w:val="000000"/>
          <w:sz w:val="28"/>
          <w:szCs w:val="28"/>
        </w:rPr>
        <w:t xml:space="preserve">«Предупреждение и преодоление нарушений в эмоциональном развитии детей дошкольного возраста посредством </w:t>
      </w:r>
      <w:proofErr w:type="spellStart"/>
      <w:r>
        <w:rPr>
          <w:rStyle w:val="spellingerror"/>
          <w:color w:val="000000"/>
          <w:sz w:val="28"/>
          <w:szCs w:val="28"/>
        </w:rPr>
        <w:t>психогимнастики</w:t>
      </w:r>
      <w:proofErr w:type="spellEnd"/>
      <w:r>
        <w:rPr>
          <w:rStyle w:val="normaltextrun"/>
          <w:color w:val="000000"/>
          <w:sz w:val="28"/>
          <w:szCs w:val="28"/>
        </w:rPr>
        <w:t xml:space="preserve">» в </w:t>
      </w:r>
      <w:r>
        <w:rPr>
          <w:rStyle w:val="eop"/>
          <w:color w:val="000000"/>
          <w:sz w:val="28"/>
          <w:szCs w:val="28"/>
        </w:rPr>
        <w:t> 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о</w:t>
      </w:r>
      <w:r w:rsidRPr="00A171C3">
        <w:rPr>
          <w:rStyle w:val="normaltextrun"/>
          <w:color w:val="000000"/>
          <w:sz w:val="28"/>
          <w:szCs w:val="28"/>
          <w:shd w:val="clear" w:color="auto" w:fill="FFFFFF"/>
        </w:rPr>
        <w:t>бразовательн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 xml:space="preserve">ом </w:t>
      </w:r>
      <w:r w:rsidRPr="00A171C3">
        <w:rPr>
          <w:rStyle w:val="normaltextrun"/>
          <w:color w:val="000000"/>
          <w:sz w:val="28"/>
          <w:szCs w:val="28"/>
          <w:shd w:val="clear" w:color="auto" w:fill="FFFFFF"/>
        </w:rPr>
        <w:t>журнал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е</w:t>
      </w:r>
      <w:r w:rsidRPr="00A171C3">
        <w:rPr>
          <w:rStyle w:val="normaltextru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«</w:t>
      </w:r>
      <w:r w:rsidRPr="00A171C3">
        <w:rPr>
          <w:rStyle w:val="normaltextrun"/>
          <w:color w:val="000000"/>
          <w:sz w:val="28"/>
          <w:szCs w:val="28"/>
          <w:shd w:val="clear" w:color="auto" w:fill="FFFFFF"/>
        </w:rPr>
        <w:t>Конференц-зал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».</w:t>
      </w:r>
    </w:p>
    <w:p w:rsidR="00021B39" w:rsidRDefault="00021B39" w:rsidP="00021B39">
      <w:pPr>
        <w:rPr>
          <w:sz w:val="28"/>
          <w:szCs w:val="28"/>
        </w:rPr>
      </w:pPr>
    </w:p>
    <w:p w:rsidR="00021B39" w:rsidRDefault="00021B39" w:rsidP="00021B39">
      <w:pPr>
        <w:jc w:val="both"/>
        <w:textAlignment w:val="baseline"/>
        <w:rPr>
          <w:sz w:val="28"/>
          <w:szCs w:val="28"/>
        </w:rPr>
      </w:pPr>
    </w:p>
    <w:p w:rsidR="00021B39" w:rsidRPr="00021B39" w:rsidRDefault="00021B39" w:rsidP="00021B39">
      <w:pPr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:rsidR="00DF604A" w:rsidRPr="00750115" w:rsidRDefault="00DF604A" w:rsidP="00DF604A">
      <w:pPr>
        <w:rPr>
          <w:sz w:val="28"/>
          <w:szCs w:val="28"/>
        </w:rPr>
      </w:pPr>
    </w:p>
    <w:p w:rsidR="00980884" w:rsidRDefault="00980884" w:rsidP="00980884">
      <w:pPr>
        <w:ind w:firstLine="540"/>
        <w:jc w:val="both"/>
        <w:rPr>
          <w:sz w:val="28"/>
          <w:szCs w:val="28"/>
        </w:rPr>
      </w:pPr>
    </w:p>
    <w:p w:rsidR="00980884" w:rsidRDefault="00980884" w:rsidP="00980884">
      <w:pPr>
        <w:ind w:firstLine="540"/>
        <w:jc w:val="both"/>
        <w:rPr>
          <w:sz w:val="28"/>
          <w:szCs w:val="28"/>
        </w:rPr>
      </w:pPr>
    </w:p>
    <w:p w:rsidR="0066432F" w:rsidRPr="00EB69DC" w:rsidRDefault="00980884" w:rsidP="00592FA6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1E734A" w:rsidRPr="00EB69DC" w:rsidRDefault="001E734A" w:rsidP="00EB69D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34A" w:rsidRPr="00EB69DC" w:rsidSect="00021B39">
      <w:pgSz w:w="11906" w:h="16838"/>
      <w:pgMar w:top="851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A4"/>
    <w:multiLevelType w:val="multilevel"/>
    <w:tmpl w:val="A03A6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4430F"/>
    <w:multiLevelType w:val="multilevel"/>
    <w:tmpl w:val="9072D3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B5C0B"/>
    <w:multiLevelType w:val="hybridMultilevel"/>
    <w:tmpl w:val="F4506808"/>
    <w:lvl w:ilvl="0" w:tplc="20DC10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F461CE3"/>
    <w:multiLevelType w:val="hybridMultilevel"/>
    <w:tmpl w:val="2D0C76EA"/>
    <w:lvl w:ilvl="0" w:tplc="90A0ED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14AF"/>
    <w:multiLevelType w:val="hybridMultilevel"/>
    <w:tmpl w:val="87A8A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43ED3"/>
    <w:multiLevelType w:val="multilevel"/>
    <w:tmpl w:val="CB204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2426A"/>
    <w:multiLevelType w:val="hybridMultilevel"/>
    <w:tmpl w:val="8030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1C20"/>
    <w:multiLevelType w:val="hybridMultilevel"/>
    <w:tmpl w:val="38A6AD44"/>
    <w:lvl w:ilvl="0" w:tplc="2F647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54E55"/>
    <w:multiLevelType w:val="hybridMultilevel"/>
    <w:tmpl w:val="9216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058F9"/>
    <w:multiLevelType w:val="multilevel"/>
    <w:tmpl w:val="47004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F"/>
    <w:rsid w:val="00003867"/>
    <w:rsid w:val="00021B39"/>
    <w:rsid w:val="000F3403"/>
    <w:rsid w:val="001209B4"/>
    <w:rsid w:val="00153BD1"/>
    <w:rsid w:val="001E734A"/>
    <w:rsid w:val="0025217F"/>
    <w:rsid w:val="002623EB"/>
    <w:rsid w:val="002A343E"/>
    <w:rsid w:val="002C052D"/>
    <w:rsid w:val="002E1700"/>
    <w:rsid w:val="003017BF"/>
    <w:rsid w:val="00345224"/>
    <w:rsid w:val="003577C9"/>
    <w:rsid w:val="00364C58"/>
    <w:rsid w:val="0037377A"/>
    <w:rsid w:val="003A6A5A"/>
    <w:rsid w:val="00464331"/>
    <w:rsid w:val="00515E1E"/>
    <w:rsid w:val="005434B0"/>
    <w:rsid w:val="005465CD"/>
    <w:rsid w:val="00592FA6"/>
    <w:rsid w:val="005B1D3E"/>
    <w:rsid w:val="0065142A"/>
    <w:rsid w:val="0066432F"/>
    <w:rsid w:val="006738F8"/>
    <w:rsid w:val="006A5872"/>
    <w:rsid w:val="007627DC"/>
    <w:rsid w:val="007758C0"/>
    <w:rsid w:val="007B3B44"/>
    <w:rsid w:val="00820F89"/>
    <w:rsid w:val="008F010A"/>
    <w:rsid w:val="009674A5"/>
    <w:rsid w:val="00980884"/>
    <w:rsid w:val="009A57FF"/>
    <w:rsid w:val="00A755BB"/>
    <w:rsid w:val="00AC7608"/>
    <w:rsid w:val="00B1147D"/>
    <w:rsid w:val="00B41CB4"/>
    <w:rsid w:val="00BC08A6"/>
    <w:rsid w:val="00BE6364"/>
    <w:rsid w:val="00CB0EEA"/>
    <w:rsid w:val="00CB35F0"/>
    <w:rsid w:val="00CB7B53"/>
    <w:rsid w:val="00D112E4"/>
    <w:rsid w:val="00D9518A"/>
    <w:rsid w:val="00DF604A"/>
    <w:rsid w:val="00E3585C"/>
    <w:rsid w:val="00E726E5"/>
    <w:rsid w:val="00EA3E55"/>
    <w:rsid w:val="00EB4556"/>
    <w:rsid w:val="00EB69DC"/>
    <w:rsid w:val="00F275BE"/>
    <w:rsid w:val="00F5094D"/>
    <w:rsid w:val="00F558B1"/>
    <w:rsid w:val="00F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6A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No Spacing"/>
    <w:uiPriority w:val="1"/>
    <w:qFormat/>
    <w:rsid w:val="00EB69DC"/>
    <w:pPr>
      <w:spacing w:after="0" w:line="240" w:lineRule="auto"/>
    </w:pPr>
  </w:style>
  <w:style w:type="paragraph" w:styleId="a5">
    <w:name w:val="Body Text"/>
    <w:basedOn w:val="a"/>
    <w:link w:val="a6"/>
    <w:unhideWhenUsed/>
    <w:rsid w:val="00980884"/>
    <w:pPr>
      <w:spacing w:after="120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8088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980884"/>
    <w:rPr>
      <w:rFonts w:ascii="Times New Roman" w:hAnsi="Times New Roman" w:cs="Times New Roman" w:hint="default"/>
      <w:spacing w:val="-5"/>
      <w:sz w:val="26"/>
      <w:szCs w:val="26"/>
      <w:shd w:val="clear" w:color="auto" w:fill="FFFFFF"/>
    </w:rPr>
  </w:style>
  <w:style w:type="character" w:customStyle="1" w:styleId="text11">
    <w:name w:val="text11"/>
    <w:rsid w:val="00980884"/>
    <w:rPr>
      <w:rFonts w:ascii="Arial CYR" w:hAnsi="Arial CYR" w:cs="Arial CYR" w:hint="default"/>
      <w:color w:val="000000"/>
      <w:sz w:val="18"/>
      <w:szCs w:val="18"/>
    </w:rPr>
  </w:style>
  <w:style w:type="paragraph" w:customStyle="1" w:styleId="Default">
    <w:name w:val="Default"/>
    <w:rsid w:val="00980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body">
    <w:name w:val="ebody"/>
    <w:rsid w:val="00980884"/>
  </w:style>
  <w:style w:type="paragraph" w:styleId="a7">
    <w:name w:val="Plain Text"/>
    <w:basedOn w:val="a"/>
    <w:link w:val="a8"/>
    <w:rsid w:val="00980884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808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0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9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F6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op">
    <w:name w:val="eop"/>
    <w:basedOn w:val="a0"/>
    <w:rsid w:val="00DF604A"/>
  </w:style>
  <w:style w:type="character" w:customStyle="1" w:styleId="normaltextrun">
    <w:name w:val="normaltextrun"/>
    <w:basedOn w:val="a0"/>
    <w:rsid w:val="00DF604A"/>
  </w:style>
  <w:style w:type="character" w:customStyle="1" w:styleId="apple-converted-space">
    <w:name w:val="apple-converted-space"/>
    <w:basedOn w:val="a0"/>
    <w:rsid w:val="00DF604A"/>
  </w:style>
  <w:style w:type="character" w:customStyle="1" w:styleId="contextualspellingandgrammarerror">
    <w:name w:val="contextualspellingandgrammarerror"/>
    <w:basedOn w:val="a0"/>
    <w:rsid w:val="00DF604A"/>
  </w:style>
  <w:style w:type="paragraph" w:customStyle="1" w:styleId="paragraph">
    <w:name w:val="paragraph"/>
    <w:basedOn w:val="a"/>
    <w:rsid w:val="00021B39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021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6A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No Spacing"/>
    <w:uiPriority w:val="1"/>
    <w:qFormat/>
    <w:rsid w:val="00EB69DC"/>
    <w:pPr>
      <w:spacing w:after="0" w:line="240" w:lineRule="auto"/>
    </w:pPr>
  </w:style>
  <w:style w:type="paragraph" w:styleId="a5">
    <w:name w:val="Body Text"/>
    <w:basedOn w:val="a"/>
    <w:link w:val="a6"/>
    <w:unhideWhenUsed/>
    <w:rsid w:val="00980884"/>
    <w:pPr>
      <w:spacing w:after="120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80884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rsid w:val="00980884"/>
    <w:rPr>
      <w:rFonts w:ascii="Times New Roman" w:hAnsi="Times New Roman" w:cs="Times New Roman" w:hint="default"/>
      <w:spacing w:val="-5"/>
      <w:sz w:val="26"/>
      <w:szCs w:val="26"/>
      <w:shd w:val="clear" w:color="auto" w:fill="FFFFFF"/>
    </w:rPr>
  </w:style>
  <w:style w:type="character" w:customStyle="1" w:styleId="text11">
    <w:name w:val="text11"/>
    <w:rsid w:val="00980884"/>
    <w:rPr>
      <w:rFonts w:ascii="Arial CYR" w:hAnsi="Arial CYR" w:cs="Arial CYR" w:hint="default"/>
      <w:color w:val="000000"/>
      <w:sz w:val="18"/>
      <w:szCs w:val="18"/>
    </w:rPr>
  </w:style>
  <w:style w:type="paragraph" w:customStyle="1" w:styleId="Default">
    <w:name w:val="Default"/>
    <w:rsid w:val="00980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body">
    <w:name w:val="ebody"/>
    <w:rsid w:val="00980884"/>
  </w:style>
  <w:style w:type="paragraph" w:styleId="a7">
    <w:name w:val="Plain Text"/>
    <w:basedOn w:val="a"/>
    <w:link w:val="a8"/>
    <w:rsid w:val="00980884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8088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509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94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F6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op">
    <w:name w:val="eop"/>
    <w:basedOn w:val="a0"/>
    <w:rsid w:val="00DF604A"/>
  </w:style>
  <w:style w:type="character" w:customStyle="1" w:styleId="normaltextrun">
    <w:name w:val="normaltextrun"/>
    <w:basedOn w:val="a0"/>
    <w:rsid w:val="00DF604A"/>
  </w:style>
  <w:style w:type="character" w:customStyle="1" w:styleId="apple-converted-space">
    <w:name w:val="apple-converted-space"/>
    <w:basedOn w:val="a0"/>
    <w:rsid w:val="00DF604A"/>
  </w:style>
  <w:style w:type="character" w:customStyle="1" w:styleId="contextualspellingandgrammarerror">
    <w:name w:val="contextualspellingandgrammarerror"/>
    <w:basedOn w:val="a0"/>
    <w:rsid w:val="00DF604A"/>
  </w:style>
  <w:style w:type="paragraph" w:customStyle="1" w:styleId="paragraph">
    <w:name w:val="paragraph"/>
    <w:basedOn w:val="a"/>
    <w:rsid w:val="00021B39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021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11</cp:revision>
  <cp:lastPrinted>2018-07-27T13:50:00Z</cp:lastPrinted>
  <dcterms:created xsi:type="dcterms:W3CDTF">2018-03-29T13:57:00Z</dcterms:created>
  <dcterms:modified xsi:type="dcterms:W3CDTF">2019-03-14T07:33:00Z</dcterms:modified>
</cp:coreProperties>
</file>